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F2" w:rsidRPr="00917BA0" w:rsidRDefault="007D23F2" w:rsidP="00AD61E6">
      <w:pPr>
        <w:spacing w:line="360" w:lineRule="auto"/>
        <w:ind w:firstLine="567"/>
        <w:jc w:val="center"/>
        <w:rPr>
          <w:rFonts w:ascii="Courier New" w:hAnsi="Courier New" w:cs="Courier New"/>
          <w:b/>
          <w:bCs/>
          <w:sz w:val="24"/>
          <w:szCs w:val="24"/>
          <w:lang w:val="ru-RU"/>
        </w:rPr>
      </w:pPr>
      <w:r w:rsidRPr="00917BA0">
        <w:rPr>
          <w:rFonts w:ascii="Courier New" w:hAnsi="Courier New" w:cs="Courier New"/>
          <w:b/>
          <w:bCs/>
          <w:sz w:val="24"/>
          <w:szCs w:val="24"/>
          <w:lang w:val="ru-RU"/>
        </w:rPr>
        <w:t>Предменструальный синдром</w:t>
      </w:r>
    </w:p>
    <w:p w:rsidR="007D23F2" w:rsidRPr="00917BA0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17BA0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>Предменструальный синдром</w:t>
      </w:r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 – комплекс симптомов, возникающий в предменструальные дни и проявляющийся различными нарушениями со стороны нервной, сосудистой, вегетативной, эндокринной систем. Начинается за 2-10 дней до менструации и заканчивается сразу после ее начала или в первые ее дни.</w:t>
      </w:r>
    </w:p>
    <w:p w:rsidR="007D23F2" w:rsidRPr="00917BA0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85789C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>Причины</w:t>
      </w:r>
      <w:r w:rsidRPr="00917BA0">
        <w:rPr>
          <w:rFonts w:ascii="Courier New" w:hAnsi="Courier New" w:cs="Courier New"/>
          <w:i/>
          <w:iCs/>
          <w:sz w:val="24"/>
          <w:szCs w:val="24"/>
          <w:lang w:val="ru-RU"/>
        </w:rPr>
        <w:t>:</w:t>
      </w:r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 избыток эстрогенов в организме. Может возникать после родов или абортов, различных инфекционных заболеваний, стрессов. Чаще наблюдается у женщин с заболеваниями </w:t>
      </w:r>
      <w:r>
        <w:rPr>
          <w:rFonts w:ascii="Courier New" w:hAnsi="Courier New" w:cs="Courier New"/>
          <w:sz w:val="24"/>
          <w:szCs w:val="24"/>
          <w:lang w:val="ru-RU"/>
        </w:rPr>
        <w:t>центральной нервной системы</w:t>
      </w:r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 (например</w:t>
      </w:r>
      <w:r>
        <w:rPr>
          <w:rFonts w:ascii="Courier New" w:hAnsi="Courier New" w:cs="Courier New"/>
          <w:sz w:val="24"/>
          <w:szCs w:val="24"/>
          <w:lang w:val="ru-RU"/>
        </w:rPr>
        <w:t>,</w:t>
      </w:r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gramStart"/>
      <w:r w:rsidRPr="00917BA0">
        <w:rPr>
          <w:rFonts w:ascii="Courier New" w:hAnsi="Courier New" w:cs="Courier New"/>
          <w:sz w:val="24"/>
          <w:szCs w:val="24"/>
          <w:lang w:val="ru-RU"/>
        </w:rPr>
        <w:t>вегето-сосудистая</w:t>
      </w:r>
      <w:proofErr w:type="gramEnd"/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 дистония), эндокринной (особенно щитовидная железа), сердечно-сосудистой системы, </w:t>
      </w:r>
      <w:r>
        <w:rPr>
          <w:rFonts w:ascii="Courier New" w:hAnsi="Courier New" w:cs="Courier New"/>
          <w:sz w:val="24"/>
          <w:szCs w:val="24"/>
          <w:lang w:val="ru-RU"/>
        </w:rPr>
        <w:t>пищеварительного тракта</w:t>
      </w:r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 и др.</w:t>
      </w:r>
    </w:p>
    <w:p w:rsidR="007D23F2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i/>
          <w:iCs/>
          <w:sz w:val="24"/>
          <w:szCs w:val="24"/>
          <w:lang w:val="ru-RU"/>
        </w:rPr>
      </w:pPr>
      <w:r w:rsidRPr="0085789C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>Симптомы</w:t>
      </w:r>
      <w:r w:rsidRPr="00917BA0">
        <w:rPr>
          <w:rFonts w:ascii="Courier New" w:hAnsi="Courier New" w:cs="Courier New"/>
          <w:i/>
          <w:iCs/>
          <w:sz w:val="24"/>
          <w:szCs w:val="24"/>
          <w:lang w:val="ru-RU"/>
        </w:rPr>
        <w:t xml:space="preserve">: </w:t>
      </w:r>
    </w:p>
    <w:p w:rsidR="007D23F2" w:rsidRPr="00ED507E" w:rsidRDefault="007D23F2" w:rsidP="00ED507E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D507E">
        <w:rPr>
          <w:rFonts w:ascii="Courier New" w:hAnsi="Courier New" w:cs="Courier New"/>
          <w:sz w:val="24"/>
          <w:szCs w:val="24"/>
          <w:lang w:val="ru-RU"/>
        </w:rPr>
        <w:t>со стороны нервной системы — раздражительность, депрессия, слабость, плаксивость, агрессивность, головная боль, тошнота, рвота, повышенная чувст</w:t>
      </w:r>
      <w:r>
        <w:rPr>
          <w:rFonts w:ascii="Courier New" w:hAnsi="Courier New" w:cs="Courier New"/>
          <w:sz w:val="24"/>
          <w:szCs w:val="24"/>
          <w:lang w:val="ru-RU"/>
        </w:rPr>
        <w:t>вительность к звукам и запахам;</w:t>
      </w:r>
    </w:p>
    <w:p w:rsidR="007D23F2" w:rsidRPr="00ED507E" w:rsidRDefault="007D23F2" w:rsidP="00ED507E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D507E">
        <w:rPr>
          <w:rFonts w:ascii="Courier New" w:hAnsi="Courier New" w:cs="Courier New"/>
          <w:sz w:val="24"/>
          <w:szCs w:val="24"/>
          <w:lang w:val="ru-RU"/>
        </w:rPr>
        <w:t xml:space="preserve">вследствие задержки жидкости в организме — </w:t>
      </w:r>
      <w:proofErr w:type="spellStart"/>
      <w:r w:rsidRPr="00ED507E">
        <w:rPr>
          <w:rFonts w:ascii="Courier New" w:hAnsi="Courier New" w:cs="Courier New"/>
          <w:sz w:val="24"/>
          <w:szCs w:val="24"/>
          <w:lang w:val="ru-RU"/>
        </w:rPr>
        <w:t>нагрубание</w:t>
      </w:r>
      <w:proofErr w:type="spellEnd"/>
      <w:r w:rsidRPr="00ED507E">
        <w:rPr>
          <w:rFonts w:ascii="Courier New" w:hAnsi="Courier New" w:cs="Courier New"/>
          <w:sz w:val="24"/>
          <w:szCs w:val="24"/>
          <w:lang w:val="ru-RU"/>
        </w:rPr>
        <w:t xml:space="preserve"> и болезненность молочных желез, отечность лица, голеней, кистей р</w:t>
      </w:r>
      <w:r>
        <w:rPr>
          <w:rFonts w:ascii="Courier New" w:hAnsi="Courier New" w:cs="Courier New"/>
          <w:sz w:val="24"/>
          <w:szCs w:val="24"/>
          <w:lang w:val="ru-RU"/>
        </w:rPr>
        <w:t>ук, вздутие живота, потливость;</w:t>
      </w:r>
    </w:p>
    <w:p w:rsidR="007D23F2" w:rsidRPr="00917BA0" w:rsidRDefault="007D23F2" w:rsidP="00ED507E">
      <w:pPr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ED507E">
        <w:rPr>
          <w:rFonts w:ascii="Courier New" w:hAnsi="Courier New" w:cs="Courier New"/>
          <w:sz w:val="24"/>
          <w:szCs w:val="24"/>
          <w:lang w:val="ru-RU"/>
        </w:rPr>
        <w:t>со стороны сердечно-сосудистой системы — повышение артериального давления, чувство сдавления за грудиной, сердцебиение.</w:t>
      </w:r>
    </w:p>
    <w:p w:rsidR="007D23F2" w:rsidRPr="00FE0D8B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</w:pPr>
      <w:r w:rsidRPr="00FE0D8B">
        <w:rPr>
          <w:rFonts w:ascii="Courier New" w:hAnsi="Courier New" w:cs="Courier New"/>
          <w:b/>
          <w:bCs/>
          <w:i/>
          <w:iCs/>
          <w:sz w:val="24"/>
          <w:szCs w:val="24"/>
          <w:lang w:val="ru-RU"/>
        </w:rPr>
        <w:t>Лечение</w:t>
      </w:r>
    </w:p>
    <w:p w:rsidR="007D23F2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1. Изменение образа жизни: ограничение </w:t>
      </w:r>
      <w:r>
        <w:rPr>
          <w:rFonts w:ascii="Courier New" w:hAnsi="Courier New" w:cs="Courier New"/>
          <w:sz w:val="24"/>
          <w:szCs w:val="24"/>
          <w:lang w:val="ru-RU"/>
        </w:rPr>
        <w:t>потребления животных продуктов, жиров,</w:t>
      </w:r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 д</w:t>
      </w:r>
      <w:r>
        <w:rPr>
          <w:rFonts w:ascii="Courier New" w:hAnsi="Courier New" w:cs="Courier New"/>
          <w:sz w:val="24"/>
          <w:szCs w:val="24"/>
          <w:lang w:val="ru-RU"/>
        </w:rPr>
        <w:t>остаточное количество клетчатки, исключение кофеина,</w:t>
      </w:r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 включение </w:t>
      </w:r>
      <w:r>
        <w:rPr>
          <w:rFonts w:ascii="Courier New" w:hAnsi="Courier New" w:cs="Courier New"/>
          <w:sz w:val="24"/>
          <w:szCs w:val="24"/>
          <w:lang w:val="ru-RU"/>
        </w:rPr>
        <w:t xml:space="preserve">в рацион </w:t>
      </w:r>
      <w:proofErr w:type="spellStart"/>
      <w:r w:rsidRPr="00917BA0">
        <w:rPr>
          <w:rFonts w:ascii="Courier New" w:hAnsi="Courier New" w:cs="Courier New"/>
          <w:sz w:val="24"/>
          <w:szCs w:val="24"/>
          <w:lang w:val="ru-RU"/>
        </w:rPr>
        <w:t>фитоэстрогенов</w:t>
      </w:r>
      <w:proofErr w:type="spellEnd"/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 (бобовые, особенно соя, также редька, капуста к</w:t>
      </w:r>
      <w:r>
        <w:rPr>
          <w:rFonts w:ascii="Courier New" w:hAnsi="Courier New" w:cs="Courier New"/>
          <w:sz w:val="24"/>
          <w:szCs w:val="24"/>
          <w:lang w:val="ru-RU"/>
        </w:rPr>
        <w:t>ольраби, брюссельская, цветная); достаточный отдых;</w:t>
      </w:r>
      <w:r w:rsidRPr="00917BA0">
        <w:rPr>
          <w:rFonts w:ascii="Courier New" w:hAnsi="Courier New" w:cs="Courier New"/>
          <w:sz w:val="24"/>
          <w:szCs w:val="24"/>
          <w:lang w:val="ru-RU"/>
        </w:rPr>
        <w:t xml:space="preserve"> умеренная физическая активность.</w:t>
      </w:r>
    </w:p>
    <w:p w:rsidR="007D23F2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17BA0">
        <w:rPr>
          <w:rFonts w:ascii="Courier New" w:hAnsi="Courier New" w:cs="Courier New"/>
          <w:sz w:val="24"/>
          <w:szCs w:val="24"/>
          <w:lang w:val="ru-RU"/>
        </w:rPr>
        <w:t>2. Фитотерапия: валериана, крапива, лопух, зверобой, масло семян ослинника.</w:t>
      </w:r>
    </w:p>
    <w:p w:rsidR="007D23F2" w:rsidRPr="00917BA0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17BA0">
        <w:rPr>
          <w:rFonts w:ascii="Courier New" w:hAnsi="Courier New" w:cs="Courier New"/>
          <w:sz w:val="24"/>
          <w:szCs w:val="24"/>
          <w:lang w:val="ru-RU"/>
        </w:rPr>
        <w:t>3. Гидротерапия: нейтральная ванна, согревающий компресс на живот (только до начала менструации), контрастный душ.</w:t>
      </w:r>
    </w:p>
    <w:p w:rsidR="007D23F2" w:rsidRPr="00917BA0" w:rsidRDefault="007D23F2" w:rsidP="00AD61E6">
      <w:pPr>
        <w:spacing w:line="360" w:lineRule="auto"/>
        <w:ind w:firstLine="567"/>
        <w:jc w:val="center"/>
        <w:rPr>
          <w:rFonts w:ascii="Courier New" w:hAnsi="Courier New" w:cs="Courier New"/>
          <w:b/>
          <w:bCs/>
          <w:sz w:val="24"/>
          <w:szCs w:val="24"/>
          <w:lang w:val="ru-RU"/>
        </w:rPr>
      </w:pPr>
      <w:proofErr w:type="spellStart"/>
      <w:r w:rsidRPr="00917BA0">
        <w:rPr>
          <w:rFonts w:ascii="Courier New" w:hAnsi="Courier New" w:cs="Courier New"/>
          <w:b/>
          <w:bCs/>
          <w:sz w:val="24"/>
          <w:szCs w:val="24"/>
          <w:lang w:val="ru-RU"/>
        </w:rPr>
        <w:lastRenderedPageBreak/>
        <w:t>Альгодисменорея</w:t>
      </w:r>
      <w:proofErr w:type="spellEnd"/>
    </w:p>
    <w:p w:rsidR="007D23F2" w:rsidRPr="00306888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bookmarkStart w:id="0" w:name="_GoBack"/>
      <w:proofErr w:type="spellStart"/>
      <w:r w:rsidRPr="00306888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  <w:lang w:val="ru-RU"/>
        </w:rPr>
        <w:t>Альгодисменорея</w:t>
      </w:r>
      <w:proofErr w:type="spellEnd"/>
      <w:r w:rsidRPr="00306888">
        <w:rPr>
          <w:rFonts w:ascii="Courier New" w:hAnsi="Courier New" w:cs="Courier New"/>
          <w:i/>
          <w:iCs/>
          <w:color w:val="FF0000"/>
          <w:sz w:val="24"/>
          <w:szCs w:val="24"/>
          <w:lang w:val="ru-RU"/>
        </w:rPr>
        <w:t xml:space="preserve"> </w:t>
      </w:r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— нерегулярные и болезненные менструации.</w:t>
      </w:r>
    </w:p>
    <w:p w:rsidR="007D23F2" w:rsidRPr="00306888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06888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  <w:lang w:val="ru-RU"/>
        </w:rPr>
        <w:t>Причины</w:t>
      </w:r>
      <w:r w:rsidRPr="00306888">
        <w:rPr>
          <w:rFonts w:ascii="Courier New" w:hAnsi="Courier New" w:cs="Courier New"/>
          <w:i/>
          <w:iCs/>
          <w:color w:val="FF0000"/>
          <w:sz w:val="24"/>
          <w:szCs w:val="24"/>
          <w:lang w:val="ru-RU"/>
        </w:rPr>
        <w:t>:</w:t>
      </w:r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до конца не ясны. Могут играть роль гормональные нарушения, наличие </w:t>
      </w:r>
      <w:proofErr w:type="spellStart"/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эндометриоза</w:t>
      </w:r>
      <w:proofErr w:type="spellEnd"/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. Чаще страдают женщины эмоционально лабильные, легко возбудимые.</w:t>
      </w:r>
    </w:p>
    <w:p w:rsidR="007D23F2" w:rsidRPr="00306888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06888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  <w:lang w:val="ru-RU"/>
        </w:rPr>
        <w:t>Симптомы</w:t>
      </w:r>
      <w:r w:rsidRPr="00306888">
        <w:rPr>
          <w:rFonts w:ascii="Courier New" w:hAnsi="Courier New" w:cs="Courier New"/>
          <w:i/>
          <w:iCs/>
          <w:color w:val="FF0000"/>
          <w:sz w:val="24"/>
          <w:szCs w:val="24"/>
          <w:lang w:val="ru-RU"/>
        </w:rPr>
        <w:t>:</w:t>
      </w:r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схваткообразные или ноющие боли внизу живота, в области крестца, поясницы во время менструации, сопровождающиеся общим недомоганием. Также может отмечаться тошнота, рвота, жидкий стул, слабость, </w:t>
      </w:r>
      <w:proofErr w:type="spellStart"/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мигренеподобная</w:t>
      </w:r>
      <w:proofErr w:type="spellEnd"/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головная боль. </w:t>
      </w:r>
    </w:p>
    <w:p w:rsidR="007D23F2" w:rsidRPr="00306888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  <w:lang w:val="ru-RU"/>
        </w:rPr>
      </w:pPr>
      <w:r w:rsidRPr="00306888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  <w:lang w:val="ru-RU"/>
        </w:rPr>
        <w:t>Лечение</w:t>
      </w:r>
    </w:p>
    <w:p w:rsidR="007D23F2" w:rsidRPr="00306888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1. В питании: ограничение потребления животных продуктов, жиров, соли, включение в рацион </w:t>
      </w:r>
      <w:proofErr w:type="spellStart"/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фитоэстрогенов</w:t>
      </w:r>
      <w:proofErr w:type="spellEnd"/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, клетчатки.</w:t>
      </w:r>
    </w:p>
    <w:p w:rsidR="007D23F2" w:rsidRPr="00306888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2. Исключение кофеина.</w:t>
      </w:r>
    </w:p>
    <w:p w:rsidR="007D23F2" w:rsidRPr="00306888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3. Исключение физического и умственного переутомления (особенно перед началом менструации), но показана умеренная физическая нагрузка.</w:t>
      </w:r>
    </w:p>
    <w:p w:rsidR="007D23F2" w:rsidRPr="00306888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4. Исключение переохлаждения.</w:t>
      </w:r>
    </w:p>
    <w:p w:rsidR="007D23F2" w:rsidRPr="00306888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5. Не носить обтягивающую, сдавливающую одежду, ремни.</w:t>
      </w:r>
    </w:p>
    <w:p w:rsidR="007D23F2" w:rsidRPr="00306888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6. Фитотерапия: апельсин (листья, цветы), красный клевер (цветы), малина (листья), календула, ромашка, петрушка, настурция, тысячелистник, валериана, солодка, первоцвет, мята, мелисса, шалфей, базилик, лен. Можно начинать пить травы за 2-3 дня до начала менструации и во время нее. </w:t>
      </w:r>
    </w:p>
    <w:p w:rsidR="007D23F2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Фитосборы</w:t>
      </w:r>
      <w:proofErr w:type="spellEnd"/>
      <w:r w:rsidRPr="00306888">
        <w:rPr>
          <w:rFonts w:ascii="Courier New" w:hAnsi="Courier New" w:cs="Courier New"/>
          <w:color w:val="FF0000"/>
          <w:sz w:val="24"/>
          <w:szCs w:val="24"/>
          <w:lang w:val="ru-RU"/>
        </w:rPr>
        <w:t>: № 1 — крушина, ежевика, береза (листья), мята, тысячелистник, валериана; № 2 — крушина, мелисса, валериана, лапчатка; № 3 — валериана, мята, ромашка; № 4 — календула, валериана, лапчатка, аир, тмин, ромашка. Заваривать по 2 ст. л. сбора на 0,5 л воды, выпивать в течение дня.</w:t>
      </w:r>
      <w:bookmarkEnd w:id="0"/>
    </w:p>
    <w:p w:rsidR="007D23F2" w:rsidRPr="00AD61E6" w:rsidRDefault="007D23F2" w:rsidP="00AD61E6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</w:p>
    <w:sectPr w:rsidR="007D23F2" w:rsidRPr="00AD61E6" w:rsidSect="008A0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1915"/>
    <w:multiLevelType w:val="hybridMultilevel"/>
    <w:tmpl w:val="FC8E7F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1E6"/>
    <w:rsid w:val="00084483"/>
    <w:rsid w:val="00267EA1"/>
    <w:rsid w:val="00293019"/>
    <w:rsid w:val="00306888"/>
    <w:rsid w:val="003F52CB"/>
    <w:rsid w:val="005446A2"/>
    <w:rsid w:val="007D23F2"/>
    <w:rsid w:val="0085789C"/>
    <w:rsid w:val="008A0CE4"/>
    <w:rsid w:val="00917BA0"/>
    <w:rsid w:val="009B320E"/>
    <w:rsid w:val="009C715A"/>
    <w:rsid w:val="00A374DB"/>
    <w:rsid w:val="00AD61E6"/>
    <w:rsid w:val="00ED507E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3DCDE3D-F523-4DED-8F3A-4E5F4CFA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6"/>
    <w:pPr>
      <w:suppressAutoHyphens/>
      <w:spacing w:after="200"/>
    </w:pPr>
    <w:rPr>
      <w:rFonts w:eastAsia="Arial Unicode MS" w:cs="Calibri"/>
      <w:kern w:val="1"/>
      <w:sz w:val="22"/>
      <w:szCs w:val="22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suppressAutoHyphens w:val="0"/>
      <w:spacing w:after="0" w:line="360" w:lineRule="auto"/>
      <w:ind w:firstLine="567"/>
      <w:jc w:val="both"/>
    </w:pPr>
    <w:rPr>
      <w:rFonts w:ascii="Courier New" w:eastAsia="Calibri" w:hAnsi="Courier New" w:cs="Courier New"/>
      <w:kern w:val="0"/>
      <w:sz w:val="24"/>
      <w:szCs w:val="24"/>
      <w:lang w:val="ru-RU" w:eastAsia="en-US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2563</Characters>
  <Application>Microsoft Office Word</Application>
  <DocSecurity>0</DocSecurity>
  <Lines>21</Lines>
  <Paragraphs>6</Paragraphs>
  <ScaleCrop>false</ScaleCrop>
  <Company>cvc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6</cp:revision>
  <dcterms:created xsi:type="dcterms:W3CDTF">2016-09-20T14:27:00Z</dcterms:created>
  <dcterms:modified xsi:type="dcterms:W3CDTF">2016-09-30T23:15:00Z</dcterms:modified>
</cp:coreProperties>
</file>