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81" w:rsidRPr="00B3490E" w:rsidRDefault="00765781" w:rsidP="00721100">
      <w:pPr>
        <w:pStyle w:val="4"/>
        <w:spacing w:line="360" w:lineRule="auto"/>
        <w:ind w:firstLine="567"/>
        <w:rPr>
          <w:rFonts w:ascii="Courier New" w:hAnsi="Courier New" w:cs="Courier New"/>
          <w:i/>
          <w:iCs/>
          <w:sz w:val="24"/>
          <w:szCs w:val="24"/>
        </w:rPr>
      </w:pPr>
      <w:r w:rsidRPr="00B3490E">
        <w:rPr>
          <w:rFonts w:ascii="Courier New" w:hAnsi="Courier New" w:cs="Courier New"/>
          <w:i/>
          <w:iCs/>
          <w:sz w:val="24"/>
          <w:szCs w:val="24"/>
        </w:rPr>
        <w:t xml:space="preserve">Враждебность приводит к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развитию </w:t>
      </w:r>
      <w:r w:rsidRPr="00B3490E">
        <w:rPr>
          <w:rFonts w:ascii="Courier New" w:hAnsi="Courier New" w:cs="Courier New"/>
          <w:i/>
          <w:iCs/>
          <w:sz w:val="24"/>
          <w:szCs w:val="24"/>
        </w:rPr>
        <w:t>болезн</w:t>
      </w:r>
      <w:r>
        <w:rPr>
          <w:rFonts w:ascii="Courier New" w:hAnsi="Courier New" w:cs="Courier New"/>
          <w:i/>
          <w:iCs/>
          <w:sz w:val="24"/>
          <w:szCs w:val="24"/>
        </w:rPr>
        <w:t>ей</w:t>
      </w:r>
      <w:r w:rsidRPr="00B3490E">
        <w:rPr>
          <w:rFonts w:ascii="Courier New" w:hAnsi="Courier New" w:cs="Courier New"/>
          <w:i/>
          <w:iCs/>
          <w:sz w:val="24"/>
          <w:szCs w:val="24"/>
        </w:rPr>
        <w:t xml:space="preserve"> сердца</w:t>
      </w:r>
    </w:p>
    <w:p w:rsidR="00765781" w:rsidRPr="00F1296F" w:rsidRDefault="00765781" w:rsidP="00721100">
      <w:pPr>
        <w:spacing w:line="360" w:lineRule="auto"/>
        <w:rPr>
          <w:rFonts w:ascii="Courier New" w:hAnsi="Courier New" w:cs="Courier New"/>
          <w:color w:val="FF0000"/>
        </w:rPr>
      </w:pPr>
      <w:bookmarkStart w:id="0" w:name="_GoBack"/>
      <w:r w:rsidRPr="00F1296F">
        <w:rPr>
          <w:rFonts w:ascii="Courier New" w:hAnsi="Courier New" w:cs="Courier New"/>
          <w:color w:val="FF0000"/>
        </w:rPr>
        <w:t>Многочисленные исследования показали, что гнев, ярость и прочие негативные чувства часто приводят к возникновению болезней сердца. Предлагаем краткий обзор последних открытий в этой области.</w:t>
      </w:r>
    </w:p>
    <w:p w:rsidR="00765781" w:rsidRPr="00F1296F" w:rsidRDefault="00765781" w:rsidP="00721100">
      <w:pPr>
        <w:spacing w:line="360" w:lineRule="auto"/>
        <w:rPr>
          <w:rFonts w:ascii="Courier New" w:hAnsi="Courier New" w:cs="Courier New"/>
          <w:color w:val="FF0000"/>
        </w:rPr>
      </w:pPr>
      <w:r w:rsidRPr="00F1296F">
        <w:rPr>
          <w:rFonts w:ascii="Courier New" w:hAnsi="Courier New" w:cs="Courier New"/>
          <w:color w:val="FF0000"/>
        </w:rPr>
        <w:t>• Враждебность и злость являются основными факторами риска развития болезней сердца. В ходе 9-летних наблюдений за пациентами выяснилось, что среди людей, у которых результаты теста враждебности были высокими, смертность от сердечно–сосудистых заболеваний в три раза превышала таковую среди людей кротких и незлобных.</w:t>
      </w:r>
    </w:p>
    <w:p w:rsidR="00765781" w:rsidRPr="00F1296F" w:rsidRDefault="00765781" w:rsidP="00721100">
      <w:pPr>
        <w:spacing w:line="360" w:lineRule="auto"/>
        <w:rPr>
          <w:rFonts w:ascii="Courier New" w:hAnsi="Courier New" w:cs="Courier New"/>
          <w:color w:val="FF0000"/>
        </w:rPr>
      </w:pPr>
      <w:r w:rsidRPr="00F1296F">
        <w:rPr>
          <w:rFonts w:ascii="Courier New" w:hAnsi="Courier New" w:cs="Courier New"/>
          <w:color w:val="FF0000"/>
        </w:rPr>
        <w:t>• При выраженном уровне враждебности вероятность развития коронарной болезни сердца выше, чем при общепризнанных факторах риска: курении, высоком давлении, высоком уровне холестерина. В исследовании уровня враждебности принимали участие около 800 человек. На момент выполнения теста их средний возраст составлял 60 лет. У 45% респондентов в течение последующих трех лет произошел хотя бы один случай сердечных нарушений, причем чаще всего они наблюдались у людей с самым высоким уровнем враждебности. Ученые пришли к выводу: злобные люди подвержены более высокому риску возникновения инфаркта, чем курильщики или гипертоники. Терапевтам и кардиологам следует обследовать своих пациентов на предмет гнева и направлять к психотерапевту для лечения.</w:t>
      </w:r>
    </w:p>
    <w:p w:rsidR="00765781" w:rsidRPr="00F1296F" w:rsidRDefault="00765781" w:rsidP="00721100">
      <w:pPr>
        <w:spacing w:line="360" w:lineRule="auto"/>
        <w:rPr>
          <w:rFonts w:ascii="Courier New" w:hAnsi="Courier New" w:cs="Courier New"/>
          <w:color w:val="FF0000"/>
        </w:rPr>
      </w:pPr>
      <w:r w:rsidRPr="00F1296F">
        <w:rPr>
          <w:rFonts w:ascii="Courier New" w:hAnsi="Courier New" w:cs="Courier New"/>
          <w:color w:val="FF0000"/>
        </w:rPr>
        <w:t>• Действительно, враждебность обусловливает более высокий риск развития сердечно-сосудистых заболеваний, чем курение или высокий уровень холестерина. Было обследовано 774 мужчины, средний возраст которых составлял 60 лет. Специалисты учитывали следующие факторы риска: курение, высокий уровень холестерина, соотношение объема талии и бедер (степень тучности), потребление алкоголя, неблагоприятные социально–экономические условия и уровень враждебности. Выяснилось, что за период обследования серьезные проблемы с сердцем (инфаркт или госпитализация по кардиологическим показателям) были отмечены у 6% мужчин с наиболее высокими показателями враждебности. Процент сердечно-сосудистых заболеваний, связанных с другими факторами риска, был значительно ниже.</w:t>
      </w:r>
    </w:p>
    <w:p w:rsidR="00765781" w:rsidRPr="00F1296F" w:rsidRDefault="00765781" w:rsidP="00721100">
      <w:pPr>
        <w:spacing w:line="360" w:lineRule="auto"/>
        <w:rPr>
          <w:rFonts w:ascii="Courier New" w:hAnsi="Courier New" w:cs="Courier New"/>
          <w:color w:val="FF0000"/>
        </w:rPr>
      </w:pPr>
      <w:r w:rsidRPr="00F1296F">
        <w:rPr>
          <w:rFonts w:ascii="Courier New" w:hAnsi="Courier New" w:cs="Courier New"/>
          <w:color w:val="FF0000"/>
        </w:rPr>
        <w:lastRenderedPageBreak/>
        <w:t>• Нежелание решить проблему застарелого гнева может привести к преждевременной смерти. Наблюдение за 255 студентами медицинского института продолжалось в течение 25 лет после окончания ими ВУЗа. Выяснилось, что вероятность смерти от болезней сердца была почти в пять раз выше у тех респондентов, у которых отмечался высокий уровень враждебности. А вероятность смерти до 50 лет по любым причинам (включая сердечно–сосудистые заболевания) была у них в 7 раз выше, чем у их более миролюбивых однокурсников.</w:t>
      </w:r>
    </w:p>
    <w:p w:rsidR="00765781" w:rsidRPr="00F1296F" w:rsidRDefault="00765781" w:rsidP="00A04F9A">
      <w:pPr>
        <w:spacing w:line="360" w:lineRule="auto"/>
        <w:jc w:val="right"/>
        <w:rPr>
          <w:rFonts w:ascii="Courier New" w:hAnsi="Courier New" w:cs="Courier New"/>
          <w:color w:val="FF0000"/>
        </w:rPr>
      </w:pPr>
    </w:p>
    <w:p w:rsidR="00765781" w:rsidRPr="00F1296F" w:rsidRDefault="00765781" w:rsidP="00A04F9A">
      <w:pPr>
        <w:spacing w:line="360" w:lineRule="auto"/>
        <w:jc w:val="right"/>
        <w:rPr>
          <w:rFonts w:ascii="Courier New" w:hAnsi="Courier New" w:cs="Courier New"/>
          <w:color w:val="FF0000"/>
        </w:rPr>
      </w:pPr>
      <w:r w:rsidRPr="00F1296F">
        <w:rPr>
          <w:rFonts w:ascii="Courier New" w:hAnsi="Courier New" w:cs="Courier New"/>
          <w:color w:val="FF0000"/>
        </w:rPr>
        <w:t xml:space="preserve">Автор: Дон </w:t>
      </w:r>
      <w:proofErr w:type="spellStart"/>
      <w:r w:rsidRPr="00F1296F">
        <w:rPr>
          <w:rFonts w:ascii="Courier New" w:hAnsi="Courier New" w:cs="Courier New"/>
          <w:color w:val="FF0000"/>
        </w:rPr>
        <w:t>Колберт</w:t>
      </w:r>
      <w:proofErr w:type="spellEnd"/>
    </w:p>
    <w:bookmarkEnd w:id="0"/>
    <w:p w:rsidR="00765781" w:rsidRDefault="00765781"/>
    <w:sectPr w:rsidR="00765781" w:rsidSect="00C36F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E16"/>
    <w:rsid w:val="00293019"/>
    <w:rsid w:val="003F52CB"/>
    <w:rsid w:val="0066528C"/>
    <w:rsid w:val="00721100"/>
    <w:rsid w:val="00765781"/>
    <w:rsid w:val="009A0161"/>
    <w:rsid w:val="009B320E"/>
    <w:rsid w:val="00A04F9A"/>
    <w:rsid w:val="00B3490E"/>
    <w:rsid w:val="00B6080E"/>
    <w:rsid w:val="00BD2AFD"/>
    <w:rsid w:val="00C15130"/>
    <w:rsid w:val="00C36F4C"/>
    <w:rsid w:val="00D82B24"/>
    <w:rsid w:val="00F1296F"/>
    <w:rsid w:val="00F2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DB7183-880F-43A7-84AF-84975842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00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721100"/>
    <w:pPr>
      <w:ind w:firstLine="0"/>
      <w:jc w:val="center"/>
      <w:outlineLvl w:val="3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721100"/>
    <w:rPr>
      <w:rFonts w:ascii="Times New Roman" w:hAnsi="Times New Roman" w:cs="Times New Roman"/>
      <w:b/>
      <w:bCs/>
      <w:sz w:val="26"/>
      <w:szCs w:val="26"/>
      <w:lang w:val="ru-RU" w:eastAsia="uk-UA"/>
    </w:rPr>
  </w:style>
  <w:style w:type="paragraph" w:customStyle="1" w:styleId="a3">
    <w:name w:val="ДЖ"/>
    <w:basedOn w:val="a"/>
    <w:link w:val="a4"/>
    <w:uiPriority w:val="99"/>
    <w:rsid w:val="003F52CB"/>
    <w:pPr>
      <w:widowControl/>
      <w:autoSpaceDE/>
      <w:autoSpaceDN/>
      <w:adjustRightInd/>
      <w:spacing w:line="360" w:lineRule="auto"/>
    </w:pPr>
    <w:rPr>
      <w:rFonts w:ascii="Courier New" w:eastAsia="Calibri" w:hAnsi="Courier New" w:cs="Courier New"/>
      <w:lang w:eastAsia="en-US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</Words>
  <Characters>2201</Characters>
  <Application>Microsoft Office Word</Application>
  <DocSecurity>0</DocSecurity>
  <Lines>18</Lines>
  <Paragraphs>5</Paragraphs>
  <ScaleCrop>false</ScaleCrop>
  <Company>cvc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6</cp:revision>
  <dcterms:created xsi:type="dcterms:W3CDTF">2016-06-13T13:58:00Z</dcterms:created>
  <dcterms:modified xsi:type="dcterms:W3CDTF">2016-06-24T13:17:00Z</dcterms:modified>
</cp:coreProperties>
</file>