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4E" w:rsidRPr="007018F2" w:rsidRDefault="005C5D94" w:rsidP="00ED60A1">
      <w:pPr>
        <w:tabs>
          <w:tab w:val="left" w:pos="993"/>
          <w:tab w:val="left" w:pos="1701"/>
        </w:tabs>
        <w:spacing w:after="0" w:line="360" w:lineRule="auto"/>
        <w:ind w:firstLine="567"/>
        <w:jc w:val="center"/>
        <w:textAlignment w:val="baseline"/>
        <w:outlineLvl w:val="0"/>
        <w:rPr>
          <w:rFonts w:ascii="Courier New" w:eastAsia="Times New Roman" w:hAnsi="Courier New" w:cs="Courier New"/>
          <w:b/>
          <w:bCs/>
          <w:color w:val="353535"/>
          <w:kern w:val="36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b/>
          <w:bCs/>
          <w:color w:val="353535"/>
          <w:kern w:val="36"/>
          <w:sz w:val="24"/>
          <w:szCs w:val="24"/>
          <w:lang w:val="ru-RU" w:eastAsia="uk-UA"/>
        </w:rPr>
        <w:t>Детский невроз</w:t>
      </w:r>
    </w:p>
    <w:p w:rsidR="007018F2" w:rsidRPr="00551EA7" w:rsidRDefault="0031254E" w:rsidP="007018F2">
      <w:pPr>
        <w:tabs>
          <w:tab w:val="left" w:pos="993"/>
          <w:tab w:val="left" w:pos="1701"/>
        </w:tabs>
        <w:spacing w:after="0" w:line="360" w:lineRule="auto"/>
        <w:ind w:firstLine="567"/>
        <w:jc w:val="both"/>
        <w:textAlignment w:val="baseline"/>
        <w:outlineLvl w:val="0"/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</w:pPr>
      <w:r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 xml:space="preserve">Детский невроз </w:t>
      </w:r>
      <w:r w:rsidR="00ED60A1"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 xml:space="preserve">встречается </w:t>
      </w:r>
      <w:r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>достаточно часто</w:t>
      </w:r>
      <w:r w:rsidR="00FA38FC"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>,</w:t>
      </w:r>
      <w:r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 xml:space="preserve"> </w:t>
      </w:r>
      <w:r w:rsidR="00FA38FC"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>однако мы</w:t>
      </w:r>
      <w:r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 xml:space="preserve"> не всегда </w:t>
      </w:r>
      <w:r w:rsidR="00FA38FC"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>понимаем, что</w:t>
      </w:r>
      <w:r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 xml:space="preserve"> ребен</w:t>
      </w:r>
      <w:r w:rsidR="00FA38FC"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>о</w:t>
      </w:r>
      <w:r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 xml:space="preserve">к </w:t>
      </w:r>
      <w:r w:rsidR="00FA38FC"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>страдает</w:t>
      </w:r>
      <w:r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 xml:space="preserve"> эт</w:t>
      </w:r>
      <w:r w:rsidR="00FA38FC"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>ой</w:t>
      </w:r>
      <w:r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 xml:space="preserve"> проблем</w:t>
      </w:r>
      <w:r w:rsidR="00FA38FC"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>ой</w:t>
      </w:r>
      <w:r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>.</w:t>
      </w:r>
      <w:r w:rsidR="00C523C3"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 xml:space="preserve"> Как помочь таким детям?</w:t>
      </w:r>
      <w:r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 xml:space="preserve"> </w:t>
      </w:r>
      <w:r w:rsidR="00C523C3" w:rsidRPr="00551EA7">
        <w:rPr>
          <w:rFonts w:ascii="Courier New" w:eastAsia="Times New Roman" w:hAnsi="Courier New" w:cs="Courier New"/>
          <w:bCs/>
          <w:i/>
          <w:color w:val="FF0000"/>
          <w:kern w:val="36"/>
          <w:sz w:val="24"/>
          <w:szCs w:val="24"/>
          <w:lang w:val="ru-RU" w:eastAsia="uk-UA"/>
        </w:rPr>
        <w:t xml:space="preserve">Может ли ребенок «перерасти»? Чем чреват запущенный невроз? </w:t>
      </w:r>
    </w:p>
    <w:p w:rsidR="00FA38FC" w:rsidRDefault="005E4739" w:rsidP="007018F2">
      <w:pPr>
        <w:pStyle w:val="a4"/>
        <w:shd w:val="clear" w:color="auto" w:fill="FFFFFF"/>
        <w:tabs>
          <w:tab w:val="left" w:pos="993"/>
          <w:tab w:val="left" w:pos="1701"/>
        </w:tabs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</w:pPr>
      <w:r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У детей до 3</w:t>
      </w:r>
      <w:r w:rsidR="00FA38FC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-</w:t>
      </w:r>
      <w:r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лет</w:t>
      </w:r>
      <w:r w:rsidR="00FA38FC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него возраста</w:t>
      </w:r>
      <w:r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 неврозы в основном связаны с физиологическими причинами</w:t>
      </w:r>
      <w:r w:rsidR="00FA38FC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,</w:t>
      </w:r>
      <w:r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 и только позже присоединяются причины психологические. У малышей к развитию невроза может </w:t>
      </w:r>
      <w:r w:rsidR="00FA38FC"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привести </w:t>
      </w:r>
      <w:r w:rsidR="00FA38FC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заболевание мамы во время</w:t>
      </w:r>
      <w:r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 беременн</w:t>
      </w:r>
      <w:r w:rsidR="00FA38FC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ости</w:t>
      </w:r>
      <w:r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, родов</w:t>
      </w:r>
      <w:r w:rsidR="003C1ACE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ая</w:t>
      </w:r>
      <w:r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 травм</w:t>
      </w:r>
      <w:r w:rsidR="003C1ACE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а</w:t>
      </w:r>
      <w:r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 или гипоксия ребенка</w:t>
      </w:r>
      <w:r w:rsidR="003C1ACE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 во время родов</w:t>
      </w:r>
      <w:r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, затя</w:t>
      </w:r>
      <w:r w:rsidR="00FA38FC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жные болезни</w:t>
      </w:r>
      <w:r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 в первые годы его жизни.</w:t>
      </w:r>
      <w:r w:rsidR="00FA38FC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 </w:t>
      </w:r>
      <w:r w:rsidR="00897612"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Для младших школь</w:t>
      </w:r>
      <w:r w:rsidR="00FA38FC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ников характерно присоединение</w:t>
      </w:r>
      <w:r w:rsidR="00897612"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 психологического компонента </w:t>
      </w:r>
      <w:proofErr w:type="spellStart"/>
      <w:r w:rsidR="00897612"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травмирования</w:t>
      </w:r>
      <w:proofErr w:type="spellEnd"/>
      <w:r w:rsidR="00897612"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. </w:t>
      </w:r>
      <w:r w:rsidR="00ED60A1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И</w:t>
      </w:r>
      <w:r w:rsidR="00897612"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 даже у </w:t>
      </w:r>
      <w:r w:rsidR="00FA38FC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детей</w:t>
      </w:r>
      <w:r w:rsidR="00897612"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 </w:t>
      </w:r>
      <w:r w:rsidR="00FA38FC"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старшего </w:t>
      </w:r>
      <w:r w:rsidR="00FA38FC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возраста </w:t>
      </w:r>
      <w:r w:rsidR="00897612"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физиологические предпосылки к неврозу обязательно присутствуют. </w:t>
      </w:r>
    </w:p>
    <w:p w:rsidR="00AD5D13" w:rsidRPr="007018F2" w:rsidRDefault="00AD5D13" w:rsidP="007018F2">
      <w:pPr>
        <w:pStyle w:val="a4"/>
        <w:shd w:val="clear" w:color="auto" w:fill="FFFFFF"/>
        <w:tabs>
          <w:tab w:val="left" w:pos="993"/>
          <w:tab w:val="left" w:pos="1701"/>
        </w:tabs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</w:pPr>
      <w:r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В жизни каждого ребенка есть критические для развития психики периоды: 3 года, 6-7 лет и подростковый возраст. Неблагоприятная психологическая атмосфера в окружении ребенка в эти периоды </w:t>
      </w:r>
      <w:r w:rsidR="00FA38FC"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 xml:space="preserve">зачастую </w:t>
      </w:r>
      <w:r w:rsidRPr="007018F2">
        <w:rPr>
          <w:rFonts w:ascii="Courier New" w:hAnsi="Courier New" w:cs="Courier New"/>
          <w:bCs/>
          <w:color w:val="353535"/>
          <w:spacing w:val="-4"/>
          <w:kern w:val="36"/>
          <w:lang w:val="ru-RU"/>
        </w:rPr>
        <w:t>приводит к развитию невроза.</w:t>
      </w:r>
    </w:p>
    <w:p w:rsidR="00897612" w:rsidRPr="007018F2" w:rsidRDefault="00897612" w:rsidP="007018F2">
      <w:pPr>
        <w:pStyle w:val="a4"/>
        <w:shd w:val="clear" w:color="auto" w:fill="FFFFFF"/>
        <w:tabs>
          <w:tab w:val="left" w:pos="993"/>
          <w:tab w:val="left" w:pos="1701"/>
        </w:tabs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bCs/>
          <w:color w:val="353535"/>
          <w:kern w:val="36"/>
          <w:lang w:val="ru-RU"/>
        </w:rPr>
      </w:pPr>
      <w:r w:rsidRPr="007018F2">
        <w:rPr>
          <w:rFonts w:ascii="Courier New" w:hAnsi="Courier New" w:cs="Courier New"/>
          <w:bCs/>
          <w:color w:val="353535"/>
          <w:kern w:val="36"/>
          <w:lang w:val="ru-RU"/>
        </w:rPr>
        <w:t>Дети с определенными особенностями работы нерв</w:t>
      </w:r>
      <w:r w:rsidR="00FA38FC">
        <w:rPr>
          <w:rFonts w:ascii="Courier New" w:hAnsi="Courier New" w:cs="Courier New"/>
          <w:bCs/>
          <w:color w:val="353535"/>
          <w:kern w:val="36"/>
          <w:lang w:val="ru-RU"/>
        </w:rPr>
        <w:t>ной системы и психики</w:t>
      </w:r>
      <w:r w:rsidRPr="007018F2">
        <w:rPr>
          <w:rFonts w:ascii="Courier New" w:hAnsi="Courier New" w:cs="Courier New"/>
          <w:bCs/>
          <w:color w:val="353535"/>
          <w:kern w:val="36"/>
          <w:lang w:val="ru-RU"/>
        </w:rPr>
        <w:t xml:space="preserve"> более подвержены риску. </w:t>
      </w:r>
      <w:r w:rsidR="000119C3">
        <w:rPr>
          <w:rFonts w:ascii="Courier New" w:hAnsi="Courier New" w:cs="Courier New"/>
          <w:bCs/>
          <w:color w:val="353535"/>
          <w:kern w:val="36"/>
          <w:lang w:val="ru-RU"/>
        </w:rPr>
        <w:t xml:space="preserve">К </w:t>
      </w:r>
      <w:r w:rsidR="00FA38FC">
        <w:rPr>
          <w:rFonts w:ascii="Courier New" w:hAnsi="Courier New" w:cs="Courier New"/>
          <w:bCs/>
          <w:color w:val="353535"/>
          <w:kern w:val="36"/>
          <w:lang w:val="ru-RU"/>
        </w:rPr>
        <w:t>таким</w:t>
      </w:r>
      <w:r w:rsidR="000119C3">
        <w:rPr>
          <w:rFonts w:ascii="Courier New" w:hAnsi="Courier New" w:cs="Courier New"/>
          <w:bCs/>
          <w:color w:val="353535"/>
          <w:kern w:val="36"/>
          <w:lang w:val="ru-RU"/>
        </w:rPr>
        <w:t xml:space="preserve"> особенностям относятся</w:t>
      </w:r>
      <w:r w:rsidRPr="007018F2">
        <w:rPr>
          <w:rFonts w:ascii="Courier New" w:hAnsi="Courier New" w:cs="Courier New"/>
          <w:bCs/>
          <w:color w:val="353535"/>
          <w:kern w:val="36"/>
          <w:lang w:val="ru-RU"/>
        </w:rPr>
        <w:t>:</w:t>
      </w:r>
    </w:p>
    <w:p w:rsidR="00897612" w:rsidRPr="007018F2" w:rsidRDefault="00FA38FC" w:rsidP="000119C3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  <w:tab w:val="num" w:pos="993"/>
          <w:tab w:val="left" w:pos="1701"/>
        </w:tabs>
        <w:spacing w:after="0" w:line="360" w:lineRule="auto"/>
        <w:ind w:left="0" w:firstLine="360"/>
        <w:jc w:val="both"/>
        <w:rPr>
          <w:rFonts w:ascii="Courier New" w:hAnsi="Courier New" w:cs="Courier New"/>
          <w:color w:val="333333"/>
          <w:sz w:val="24"/>
          <w:szCs w:val="24"/>
          <w:lang w:val="ru-RU"/>
        </w:rPr>
      </w:pPr>
      <w:r>
        <w:rPr>
          <w:rFonts w:ascii="Courier New" w:hAnsi="Courier New" w:cs="Courier New"/>
          <w:color w:val="333333"/>
          <w:sz w:val="24"/>
          <w:szCs w:val="24"/>
          <w:lang w:val="ru-RU"/>
        </w:rPr>
        <w:t>п</w:t>
      </w:r>
      <w:r w:rsidR="00897612" w:rsidRPr="007018F2">
        <w:rPr>
          <w:rFonts w:ascii="Courier New" w:hAnsi="Courier New" w:cs="Courier New"/>
          <w:color w:val="333333"/>
          <w:sz w:val="24"/>
          <w:szCs w:val="24"/>
          <w:lang w:val="ru-RU"/>
        </w:rPr>
        <w:t>овышенная чувствительность, эмоциональность</w:t>
      </w:r>
      <w:r w:rsidR="007018F2">
        <w:rPr>
          <w:rFonts w:ascii="Courier New" w:hAnsi="Courier New" w:cs="Courier New"/>
          <w:color w:val="333333"/>
          <w:sz w:val="24"/>
          <w:szCs w:val="24"/>
          <w:lang w:val="ru-RU"/>
        </w:rPr>
        <w:t xml:space="preserve"> (болезненная реакция на</w:t>
      </w:r>
      <w:r w:rsidR="00897612" w:rsidRPr="007018F2">
        <w:rPr>
          <w:rFonts w:ascii="Courier New" w:hAnsi="Courier New" w:cs="Courier New"/>
          <w:color w:val="333333"/>
          <w:sz w:val="24"/>
          <w:szCs w:val="24"/>
          <w:lang w:val="ru-RU"/>
        </w:rPr>
        <w:t xml:space="preserve"> разлуку с мамой</w:t>
      </w:r>
      <w:r w:rsidR="007018F2">
        <w:rPr>
          <w:rFonts w:ascii="Courier New" w:hAnsi="Courier New" w:cs="Courier New"/>
          <w:color w:val="333333"/>
          <w:sz w:val="24"/>
          <w:szCs w:val="24"/>
          <w:lang w:val="ru-RU"/>
        </w:rPr>
        <w:t xml:space="preserve">, плач и </w:t>
      </w:r>
      <w:r w:rsidR="00897612" w:rsidRPr="007018F2">
        <w:rPr>
          <w:rFonts w:ascii="Courier New" w:hAnsi="Courier New" w:cs="Courier New"/>
          <w:color w:val="333333"/>
          <w:sz w:val="24"/>
          <w:szCs w:val="24"/>
          <w:lang w:val="ru-RU"/>
        </w:rPr>
        <w:t>т.</w:t>
      </w:r>
      <w:r w:rsidR="007018F2">
        <w:rPr>
          <w:rFonts w:ascii="Courier New" w:hAnsi="Courier New" w:cs="Courier New"/>
          <w:color w:val="333333"/>
          <w:sz w:val="24"/>
          <w:szCs w:val="24"/>
          <w:lang w:val="ru-RU"/>
        </w:rPr>
        <w:t xml:space="preserve"> </w:t>
      </w:r>
      <w:r w:rsidR="00897612" w:rsidRPr="007018F2">
        <w:rPr>
          <w:rFonts w:ascii="Courier New" w:hAnsi="Courier New" w:cs="Courier New"/>
          <w:color w:val="333333"/>
          <w:sz w:val="24"/>
          <w:szCs w:val="24"/>
          <w:lang w:val="ru-RU"/>
        </w:rPr>
        <w:t>д</w:t>
      </w:r>
      <w:r w:rsidR="007018F2">
        <w:rPr>
          <w:rFonts w:ascii="Courier New" w:hAnsi="Courier New" w:cs="Courier New"/>
          <w:color w:val="333333"/>
          <w:sz w:val="24"/>
          <w:szCs w:val="24"/>
          <w:lang w:val="ru-RU"/>
        </w:rPr>
        <w:t>.)</w:t>
      </w:r>
      <w:r>
        <w:rPr>
          <w:rFonts w:ascii="Courier New" w:hAnsi="Courier New" w:cs="Courier New"/>
          <w:color w:val="333333"/>
          <w:sz w:val="24"/>
          <w:szCs w:val="24"/>
          <w:lang w:val="ru-RU"/>
        </w:rPr>
        <w:t>;</w:t>
      </w:r>
    </w:p>
    <w:p w:rsidR="00897612" w:rsidRPr="007018F2" w:rsidRDefault="00FA38FC" w:rsidP="000119C3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  <w:tab w:val="num" w:pos="993"/>
          <w:tab w:val="left" w:pos="1701"/>
        </w:tabs>
        <w:spacing w:before="53" w:after="0" w:line="360" w:lineRule="auto"/>
        <w:ind w:left="0" w:firstLine="360"/>
        <w:jc w:val="both"/>
        <w:rPr>
          <w:rFonts w:ascii="Courier New" w:hAnsi="Courier New" w:cs="Courier New"/>
          <w:color w:val="333333"/>
          <w:sz w:val="24"/>
          <w:szCs w:val="24"/>
          <w:lang w:val="ru-RU"/>
        </w:rPr>
      </w:pPr>
      <w:r>
        <w:rPr>
          <w:rFonts w:ascii="Courier New" w:hAnsi="Courier New" w:cs="Courier New"/>
          <w:color w:val="333333"/>
          <w:sz w:val="24"/>
          <w:szCs w:val="24"/>
          <w:lang w:val="ru-RU"/>
        </w:rPr>
        <w:t>н</w:t>
      </w:r>
      <w:r w:rsidR="000C798B">
        <w:rPr>
          <w:rFonts w:ascii="Courier New" w:hAnsi="Courier New" w:cs="Courier New"/>
          <w:color w:val="333333"/>
          <w:sz w:val="24"/>
          <w:szCs w:val="24"/>
          <w:lang w:val="ru-RU"/>
        </w:rPr>
        <w:t>еумение защитить свои интересы</w:t>
      </w:r>
      <w:r>
        <w:rPr>
          <w:rFonts w:ascii="Courier New" w:hAnsi="Courier New" w:cs="Courier New"/>
          <w:color w:val="333333"/>
          <w:sz w:val="24"/>
          <w:szCs w:val="24"/>
          <w:lang w:val="ru-RU"/>
        </w:rPr>
        <w:t>;</w:t>
      </w:r>
    </w:p>
    <w:p w:rsidR="00897612" w:rsidRPr="007018F2" w:rsidRDefault="00FA38FC" w:rsidP="000119C3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  <w:tab w:val="num" w:pos="993"/>
          <w:tab w:val="left" w:pos="1701"/>
        </w:tabs>
        <w:spacing w:before="53" w:after="0" w:line="360" w:lineRule="auto"/>
        <w:ind w:left="0" w:firstLine="360"/>
        <w:jc w:val="both"/>
        <w:rPr>
          <w:rFonts w:ascii="Courier New" w:hAnsi="Courier New" w:cs="Courier New"/>
          <w:color w:val="333333"/>
          <w:sz w:val="24"/>
          <w:szCs w:val="24"/>
          <w:lang w:val="ru-RU"/>
        </w:rPr>
      </w:pPr>
      <w:r>
        <w:rPr>
          <w:rFonts w:ascii="Courier New" w:hAnsi="Courier New" w:cs="Courier New"/>
          <w:color w:val="333333"/>
          <w:sz w:val="24"/>
          <w:szCs w:val="24"/>
          <w:lang w:val="ru-RU"/>
        </w:rPr>
        <w:t>т</w:t>
      </w:r>
      <w:r w:rsidR="00897612" w:rsidRPr="007018F2">
        <w:rPr>
          <w:rFonts w:ascii="Courier New" w:hAnsi="Courier New" w:cs="Courier New"/>
          <w:color w:val="333333"/>
          <w:sz w:val="24"/>
          <w:szCs w:val="24"/>
          <w:lang w:val="ru-RU"/>
        </w:rPr>
        <w:t xml:space="preserve">ревожность, склонность к беспокойствам и </w:t>
      </w:r>
      <w:r>
        <w:rPr>
          <w:rFonts w:ascii="Courier New" w:hAnsi="Courier New" w:cs="Courier New"/>
          <w:color w:val="333333"/>
          <w:sz w:val="24"/>
          <w:szCs w:val="24"/>
          <w:lang w:val="ru-RU"/>
        </w:rPr>
        <w:t>страхам;</w:t>
      </w:r>
    </w:p>
    <w:p w:rsidR="00897612" w:rsidRPr="007018F2" w:rsidRDefault="00FA38FC" w:rsidP="000119C3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  <w:tab w:val="num" w:pos="993"/>
          <w:tab w:val="left" w:pos="1701"/>
        </w:tabs>
        <w:spacing w:before="53" w:after="0" w:line="360" w:lineRule="auto"/>
        <w:ind w:left="0" w:firstLine="360"/>
        <w:jc w:val="both"/>
        <w:rPr>
          <w:rFonts w:ascii="Courier New" w:hAnsi="Courier New" w:cs="Courier New"/>
          <w:color w:val="333333"/>
          <w:sz w:val="24"/>
          <w:szCs w:val="24"/>
          <w:lang w:val="ru-RU"/>
        </w:rPr>
      </w:pPr>
      <w:r>
        <w:rPr>
          <w:rFonts w:ascii="Courier New" w:hAnsi="Courier New" w:cs="Courier New"/>
          <w:color w:val="333333"/>
          <w:sz w:val="24"/>
          <w:szCs w:val="24"/>
          <w:lang w:val="ru-RU"/>
        </w:rPr>
        <w:t>в</w:t>
      </w:r>
      <w:r w:rsidR="00897612" w:rsidRPr="007018F2">
        <w:rPr>
          <w:rFonts w:ascii="Courier New" w:hAnsi="Courier New" w:cs="Courier New"/>
          <w:color w:val="333333"/>
          <w:sz w:val="24"/>
          <w:szCs w:val="24"/>
          <w:lang w:val="ru-RU"/>
        </w:rPr>
        <w:t>печатлительность (надолго запомин</w:t>
      </w:r>
      <w:r>
        <w:rPr>
          <w:rFonts w:ascii="Courier New" w:hAnsi="Courier New" w:cs="Courier New"/>
          <w:color w:val="333333"/>
          <w:sz w:val="24"/>
          <w:szCs w:val="24"/>
          <w:lang w:val="ru-RU"/>
        </w:rPr>
        <w:t>ают обиду, неприятную ситуацию);</w:t>
      </w:r>
    </w:p>
    <w:p w:rsidR="00897612" w:rsidRPr="007018F2" w:rsidRDefault="00FA38FC" w:rsidP="000119C3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  <w:tab w:val="num" w:pos="993"/>
          <w:tab w:val="left" w:pos="1701"/>
        </w:tabs>
        <w:spacing w:before="53" w:after="0" w:line="360" w:lineRule="auto"/>
        <w:ind w:left="0" w:firstLine="360"/>
        <w:jc w:val="both"/>
        <w:rPr>
          <w:rFonts w:ascii="Courier New" w:hAnsi="Courier New" w:cs="Courier New"/>
          <w:color w:val="333333"/>
          <w:sz w:val="24"/>
          <w:szCs w:val="24"/>
          <w:lang w:val="ru-RU"/>
        </w:rPr>
      </w:pPr>
      <w:r>
        <w:rPr>
          <w:rFonts w:ascii="Courier New" w:hAnsi="Courier New" w:cs="Courier New"/>
          <w:color w:val="333333"/>
          <w:sz w:val="24"/>
          <w:szCs w:val="24"/>
          <w:lang w:val="ru-RU"/>
        </w:rPr>
        <w:t>п</w:t>
      </w:r>
      <w:r w:rsidR="00897612" w:rsidRPr="007018F2">
        <w:rPr>
          <w:rFonts w:ascii="Courier New" w:hAnsi="Courier New" w:cs="Courier New"/>
          <w:color w:val="333333"/>
          <w:sz w:val="24"/>
          <w:szCs w:val="24"/>
          <w:lang w:val="ru-RU"/>
        </w:rPr>
        <w:t>ротиворечивость, неустойчивость (как правило</w:t>
      </w:r>
      <w:r w:rsidR="007018F2">
        <w:rPr>
          <w:rFonts w:ascii="Courier New" w:hAnsi="Courier New" w:cs="Courier New"/>
          <w:color w:val="333333"/>
          <w:sz w:val="24"/>
          <w:szCs w:val="24"/>
          <w:lang w:val="ru-RU"/>
        </w:rPr>
        <w:t>,</w:t>
      </w:r>
      <w:r w:rsidR="00897612" w:rsidRPr="007018F2">
        <w:rPr>
          <w:rFonts w:ascii="Courier New" w:hAnsi="Courier New" w:cs="Courier New"/>
          <w:color w:val="333333"/>
          <w:sz w:val="24"/>
          <w:szCs w:val="24"/>
          <w:lang w:val="ru-RU"/>
        </w:rPr>
        <w:t xml:space="preserve"> между рационализмо</w:t>
      </w:r>
      <w:r>
        <w:rPr>
          <w:rFonts w:ascii="Courier New" w:hAnsi="Courier New" w:cs="Courier New"/>
          <w:color w:val="333333"/>
          <w:sz w:val="24"/>
          <w:szCs w:val="24"/>
          <w:lang w:val="ru-RU"/>
        </w:rPr>
        <w:t>м и эмоциональной составляющей);</w:t>
      </w:r>
    </w:p>
    <w:p w:rsidR="00897612" w:rsidRPr="007018F2" w:rsidRDefault="00FA38FC" w:rsidP="000119C3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  <w:tab w:val="num" w:pos="993"/>
          <w:tab w:val="left" w:pos="1701"/>
        </w:tabs>
        <w:spacing w:before="53" w:after="0" w:line="360" w:lineRule="auto"/>
        <w:ind w:left="0" w:firstLine="360"/>
        <w:jc w:val="both"/>
        <w:rPr>
          <w:rFonts w:ascii="Courier New" w:hAnsi="Courier New" w:cs="Courier New"/>
          <w:color w:val="333333"/>
          <w:sz w:val="24"/>
          <w:szCs w:val="24"/>
          <w:lang w:val="ru-RU"/>
        </w:rPr>
      </w:pPr>
      <w:r>
        <w:rPr>
          <w:rFonts w:ascii="Courier New" w:hAnsi="Courier New" w:cs="Courier New"/>
          <w:color w:val="333333"/>
          <w:sz w:val="24"/>
          <w:szCs w:val="24"/>
          <w:lang w:val="ru-RU"/>
        </w:rPr>
        <w:t>и</w:t>
      </w:r>
      <w:r w:rsidR="00897612" w:rsidRPr="007018F2">
        <w:rPr>
          <w:rFonts w:ascii="Courier New" w:hAnsi="Courier New" w:cs="Courier New"/>
          <w:color w:val="333333"/>
          <w:sz w:val="24"/>
          <w:szCs w:val="24"/>
          <w:lang w:val="ru-RU"/>
        </w:rPr>
        <w:t>нтроверсия (вся масса эмоциональных ощущений и противоречий редко озвучивается, ребенок</w:t>
      </w:r>
      <w:r>
        <w:rPr>
          <w:rFonts w:ascii="Courier New" w:hAnsi="Courier New" w:cs="Courier New"/>
          <w:color w:val="333333"/>
          <w:sz w:val="24"/>
          <w:szCs w:val="24"/>
          <w:lang w:val="ru-RU"/>
        </w:rPr>
        <w:t xml:space="preserve"> «переваривает» их внутри себя);</w:t>
      </w:r>
    </w:p>
    <w:p w:rsidR="00897612" w:rsidRPr="007018F2" w:rsidRDefault="00FA38FC" w:rsidP="000119C3">
      <w:pPr>
        <w:numPr>
          <w:ilvl w:val="0"/>
          <w:numId w:val="12"/>
        </w:numPr>
        <w:shd w:val="clear" w:color="auto" w:fill="FFFFFF"/>
        <w:tabs>
          <w:tab w:val="clear" w:pos="720"/>
          <w:tab w:val="left" w:pos="709"/>
          <w:tab w:val="num" w:pos="993"/>
          <w:tab w:val="left" w:pos="1701"/>
        </w:tabs>
        <w:spacing w:before="53" w:after="0" w:line="360" w:lineRule="auto"/>
        <w:ind w:left="0" w:firstLine="360"/>
        <w:jc w:val="both"/>
        <w:rPr>
          <w:rFonts w:ascii="Courier New" w:hAnsi="Courier New" w:cs="Courier New"/>
          <w:color w:val="333333"/>
          <w:sz w:val="24"/>
          <w:szCs w:val="24"/>
          <w:lang w:val="ru-RU"/>
        </w:rPr>
      </w:pPr>
      <w:r>
        <w:rPr>
          <w:rFonts w:ascii="Courier New" w:hAnsi="Courier New" w:cs="Courier New"/>
          <w:color w:val="333333"/>
          <w:sz w:val="24"/>
          <w:szCs w:val="24"/>
          <w:lang w:val="ru-RU"/>
        </w:rPr>
        <w:t>в</w:t>
      </w:r>
      <w:r w:rsidR="00897612" w:rsidRPr="007018F2">
        <w:rPr>
          <w:rFonts w:ascii="Courier New" w:hAnsi="Courier New" w:cs="Courier New"/>
          <w:color w:val="333333"/>
          <w:sz w:val="24"/>
          <w:szCs w:val="24"/>
          <w:lang w:val="ru-RU"/>
        </w:rPr>
        <w:t>ысокая потребность ребенка в самоутверждении.</w:t>
      </w:r>
    </w:p>
    <w:p w:rsidR="005E4739" w:rsidRPr="00FA38FC" w:rsidRDefault="00ED60A1" w:rsidP="007018F2">
      <w:pPr>
        <w:pStyle w:val="a4"/>
        <w:shd w:val="clear" w:color="auto" w:fill="FFFFFF"/>
        <w:tabs>
          <w:tab w:val="left" w:pos="993"/>
          <w:tab w:val="left" w:pos="1701"/>
        </w:tabs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b/>
          <w:bCs/>
          <w:color w:val="353535"/>
          <w:kern w:val="36"/>
          <w:lang w:val="ru-RU"/>
        </w:rPr>
      </w:pPr>
      <w:r w:rsidRPr="00FA38FC">
        <w:rPr>
          <w:rFonts w:ascii="Courier New" w:hAnsi="Courier New" w:cs="Courier New"/>
          <w:b/>
          <w:bCs/>
          <w:color w:val="353535"/>
          <w:kern w:val="36"/>
          <w:lang w:val="ru-RU"/>
        </w:rPr>
        <w:t>П</w:t>
      </w:r>
      <w:r w:rsidR="00897612" w:rsidRPr="00FA38FC">
        <w:rPr>
          <w:rFonts w:ascii="Courier New" w:hAnsi="Courier New" w:cs="Courier New"/>
          <w:b/>
          <w:bCs/>
          <w:color w:val="353535"/>
          <w:kern w:val="36"/>
          <w:lang w:val="ru-RU"/>
        </w:rPr>
        <w:t>ричины развития невроза</w:t>
      </w:r>
    </w:p>
    <w:p w:rsidR="0031254E" w:rsidRPr="007018F2" w:rsidRDefault="00ED60A1" w:rsidP="007018F2">
      <w:pPr>
        <w:pStyle w:val="a9"/>
        <w:numPr>
          <w:ilvl w:val="0"/>
          <w:numId w:val="9"/>
        </w:numPr>
        <w:tabs>
          <w:tab w:val="left" w:pos="993"/>
          <w:tab w:val="left" w:pos="1701"/>
        </w:tabs>
        <w:spacing w:after="0" w:line="360" w:lineRule="auto"/>
        <w:ind w:left="0" w:firstLine="567"/>
        <w:jc w:val="both"/>
        <w:textAlignment w:val="baseline"/>
        <w:outlineLvl w:val="0"/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</w:pPr>
      <w:r w:rsidRPr="00FA38FC">
        <w:rPr>
          <w:rFonts w:ascii="Courier New" w:eastAsia="Times New Roman" w:hAnsi="Courier New" w:cs="Courier New"/>
          <w:b/>
          <w:bCs/>
          <w:i/>
          <w:color w:val="353535"/>
          <w:kern w:val="36"/>
          <w:sz w:val="24"/>
          <w:szCs w:val="24"/>
          <w:lang w:val="ru-RU" w:eastAsia="uk-UA"/>
        </w:rPr>
        <w:t>П</w:t>
      </w:r>
      <w:r w:rsidR="007F0667" w:rsidRPr="00FA38FC">
        <w:rPr>
          <w:rFonts w:ascii="Courier New" w:eastAsia="Times New Roman" w:hAnsi="Courier New" w:cs="Courier New"/>
          <w:b/>
          <w:bCs/>
          <w:i/>
          <w:color w:val="353535"/>
          <w:kern w:val="36"/>
          <w:sz w:val="24"/>
          <w:szCs w:val="24"/>
          <w:lang w:val="ru-RU" w:eastAsia="uk-UA"/>
        </w:rPr>
        <w:t>сихологическая травма.</w:t>
      </w:r>
      <w:r w:rsidR="007F06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Ее ребенок может получить в результате хронического стресса (например</w:t>
      </w:r>
      <w:r w:rsid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</w:t>
      </w:r>
      <w:r w:rsidR="007F06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постоянные ссоры родителей, агрессия</w:t>
      </w:r>
      <w:r w:rsidR="00897612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 прессинг, придирки</w:t>
      </w:r>
      <w:r w:rsidR="007F06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) или однократного, но </w:t>
      </w:r>
      <w:r w:rsidR="00FA38FC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lastRenderedPageBreak/>
        <w:t>сильного стресса:</w:t>
      </w:r>
      <w:r w:rsidR="007F06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– испуг от интенсивного звука, падения, пугающая сцена в реальной жизни или на экране телевизора и др.</w:t>
      </w:r>
    </w:p>
    <w:p w:rsidR="007F0667" w:rsidRPr="007018F2" w:rsidRDefault="007F0667" w:rsidP="007018F2">
      <w:pPr>
        <w:pStyle w:val="a9"/>
        <w:numPr>
          <w:ilvl w:val="0"/>
          <w:numId w:val="9"/>
        </w:numPr>
        <w:tabs>
          <w:tab w:val="left" w:pos="993"/>
          <w:tab w:val="left" w:pos="1701"/>
        </w:tabs>
        <w:spacing w:after="0" w:line="360" w:lineRule="auto"/>
        <w:ind w:left="0" w:firstLine="567"/>
        <w:jc w:val="both"/>
        <w:textAlignment w:val="baseline"/>
        <w:outlineLvl w:val="0"/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</w:pPr>
      <w:r w:rsidRPr="00FA38FC">
        <w:rPr>
          <w:rFonts w:ascii="Courier New" w:eastAsia="Times New Roman" w:hAnsi="Courier New" w:cs="Courier New"/>
          <w:b/>
          <w:bCs/>
          <w:i/>
          <w:color w:val="353535"/>
          <w:kern w:val="36"/>
          <w:sz w:val="24"/>
          <w:szCs w:val="24"/>
          <w:lang w:val="ru-RU" w:eastAsia="uk-UA"/>
        </w:rPr>
        <w:t>Наследственная склонность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 заболевания матери на фоне беременности, тяжелые заболевания самого ребенка.</w:t>
      </w:r>
    </w:p>
    <w:p w:rsidR="00897612" w:rsidRPr="007018F2" w:rsidRDefault="007F0667" w:rsidP="007018F2">
      <w:pPr>
        <w:pStyle w:val="a9"/>
        <w:numPr>
          <w:ilvl w:val="0"/>
          <w:numId w:val="9"/>
        </w:numPr>
        <w:tabs>
          <w:tab w:val="left" w:pos="993"/>
          <w:tab w:val="left" w:pos="1701"/>
        </w:tabs>
        <w:spacing w:after="0" w:line="360" w:lineRule="auto"/>
        <w:ind w:left="0" w:firstLine="567"/>
        <w:jc w:val="both"/>
        <w:textAlignment w:val="baseline"/>
        <w:outlineLvl w:val="0"/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</w:pPr>
      <w:r w:rsidRPr="00FA38FC">
        <w:rPr>
          <w:rFonts w:ascii="Courier New" w:eastAsia="Times New Roman" w:hAnsi="Courier New" w:cs="Courier New"/>
          <w:b/>
          <w:bCs/>
          <w:i/>
          <w:color w:val="353535"/>
          <w:kern w:val="36"/>
          <w:sz w:val="24"/>
          <w:szCs w:val="24"/>
          <w:lang w:val="ru-RU" w:eastAsia="uk-UA"/>
        </w:rPr>
        <w:t>Пренебрежение здоровым образом жизни: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недостаточность сна, несбалансированное питание, физическое или умственное перенапряжение (ребенок посещает много разных кружк</w:t>
      </w:r>
      <w:r w:rsidR="00FA38FC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ов, секций, репетиторов при 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возрастающей нагрузке в среднеобразовательной школе, да еще старается везде быть отличником).</w:t>
      </w:r>
    </w:p>
    <w:p w:rsidR="00A07A2A" w:rsidRPr="00FA38FC" w:rsidRDefault="00A07A2A" w:rsidP="007018F2">
      <w:pPr>
        <w:tabs>
          <w:tab w:val="left" w:pos="993"/>
          <w:tab w:val="left" w:pos="1701"/>
        </w:tabs>
        <w:spacing w:after="0" w:line="360" w:lineRule="auto"/>
        <w:ind w:firstLine="567"/>
        <w:jc w:val="both"/>
        <w:textAlignment w:val="baseline"/>
        <w:outlineLvl w:val="0"/>
        <w:rPr>
          <w:rFonts w:ascii="Courier New" w:eastAsia="Times New Roman" w:hAnsi="Courier New" w:cs="Courier New"/>
          <w:b/>
          <w:bCs/>
          <w:color w:val="353535"/>
          <w:kern w:val="36"/>
          <w:sz w:val="24"/>
          <w:szCs w:val="24"/>
          <w:lang w:val="ru-RU" w:eastAsia="uk-UA"/>
        </w:rPr>
      </w:pPr>
      <w:r w:rsidRPr="00FA38FC">
        <w:rPr>
          <w:rFonts w:ascii="Courier New" w:eastAsia="Times New Roman" w:hAnsi="Courier New" w:cs="Courier New"/>
          <w:b/>
          <w:bCs/>
          <w:color w:val="353535"/>
          <w:kern w:val="36"/>
          <w:sz w:val="24"/>
          <w:szCs w:val="24"/>
          <w:lang w:val="ru-RU" w:eastAsia="uk-UA"/>
        </w:rPr>
        <w:t>Виды неврозов</w:t>
      </w:r>
    </w:p>
    <w:p w:rsidR="00A07A2A" w:rsidRPr="007018F2" w:rsidRDefault="00A07A2A" w:rsidP="007018F2">
      <w:pPr>
        <w:pStyle w:val="a9"/>
        <w:numPr>
          <w:ilvl w:val="0"/>
          <w:numId w:val="10"/>
        </w:numPr>
        <w:tabs>
          <w:tab w:val="left" w:pos="993"/>
          <w:tab w:val="left" w:pos="1701"/>
        </w:tabs>
        <w:spacing w:after="0" w:line="360" w:lineRule="auto"/>
        <w:ind w:left="0" w:firstLine="567"/>
        <w:jc w:val="both"/>
        <w:textAlignment w:val="baseline"/>
        <w:outlineLvl w:val="0"/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</w:pPr>
      <w:r w:rsidRPr="00FA38FC">
        <w:rPr>
          <w:rFonts w:ascii="Courier New" w:eastAsia="Times New Roman" w:hAnsi="Courier New" w:cs="Courier New"/>
          <w:b/>
          <w:bCs/>
          <w:i/>
          <w:color w:val="353535"/>
          <w:kern w:val="36"/>
          <w:sz w:val="24"/>
          <w:szCs w:val="24"/>
          <w:lang w:val="ru-RU" w:eastAsia="uk-UA"/>
        </w:rPr>
        <w:t>Невроз страха.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Проявляется он приступами страха и паническими атаками. Это может случаться перед сном, перед посещением школы или детского сада и т.</w:t>
      </w:r>
      <w:r w:rsid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д.</w:t>
      </w:r>
      <w:r w:rsidR="00FA38FC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На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пример, ребенка </w:t>
      </w:r>
      <w:r w:rsidR="00FA38FC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просто невозможно уложить спать.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Он отказывается спать без света и без присутствия кого-либо еще с ними в комнате. Если вы</w:t>
      </w:r>
      <w:r w:rsidR="00FA38FC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не разобравшись</w:t>
      </w:r>
      <w:r w:rsidR="00FA38FC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будете ругать </w:t>
      </w:r>
      <w:r w:rsidR="00FA38FC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его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и заставлять поступить так, как вы считаете правильным, то вы можете усугубить проблему. Ведь дети ждут от родителей понимания и помощи, а когда ребенок встречает</w:t>
      </w:r>
      <w:r w:rsidR="00FA38FC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ся с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непонимание</w:t>
      </w:r>
      <w:r w:rsidR="00FA38FC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м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и непринятие</w:t>
      </w:r>
      <w:r w:rsidR="00FA38FC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м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 надлом только усиливается</w:t>
      </w:r>
      <w:r w:rsidR="0023645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и даже опытным специалистам будет тяжело помочь такому ребенку.</w:t>
      </w:r>
    </w:p>
    <w:p w:rsidR="00A07A2A" w:rsidRPr="007018F2" w:rsidRDefault="0080611F" w:rsidP="007018F2">
      <w:pPr>
        <w:pStyle w:val="a9"/>
        <w:numPr>
          <w:ilvl w:val="0"/>
          <w:numId w:val="10"/>
        </w:numPr>
        <w:tabs>
          <w:tab w:val="left" w:pos="993"/>
          <w:tab w:val="left" w:pos="1701"/>
        </w:tabs>
        <w:spacing w:after="0" w:line="360" w:lineRule="auto"/>
        <w:ind w:left="0" w:firstLine="567"/>
        <w:jc w:val="both"/>
        <w:textAlignment w:val="baseline"/>
        <w:outlineLvl w:val="0"/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</w:pPr>
      <w:r w:rsidRPr="00236452">
        <w:rPr>
          <w:rFonts w:ascii="Courier New" w:eastAsia="Times New Roman" w:hAnsi="Courier New" w:cs="Courier New"/>
          <w:b/>
          <w:bCs/>
          <w:i/>
          <w:color w:val="353535"/>
          <w:kern w:val="36"/>
          <w:sz w:val="24"/>
          <w:szCs w:val="24"/>
          <w:lang w:val="ru-RU" w:eastAsia="uk-UA"/>
        </w:rPr>
        <w:t>Невротическое заикание.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Чаще это</w:t>
      </w:r>
      <w:r w:rsidR="00ED60A1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т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вид невроза встречается у мальчиков. Возникает он после испуга, разлуки, конфликта в детском коллективе или насилия.</w:t>
      </w:r>
    </w:p>
    <w:p w:rsidR="0080611F" w:rsidRPr="007018F2" w:rsidRDefault="0080611F" w:rsidP="007018F2">
      <w:pPr>
        <w:pStyle w:val="a9"/>
        <w:numPr>
          <w:ilvl w:val="0"/>
          <w:numId w:val="10"/>
        </w:numPr>
        <w:tabs>
          <w:tab w:val="left" w:pos="993"/>
          <w:tab w:val="left" w:pos="1701"/>
        </w:tabs>
        <w:spacing w:after="0" w:line="360" w:lineRule="auto"/>
        <w:ind w:left="0" w:firstLine="567"/>
        <w:jc w:val="both"/>
        <w:textAlignment w:val="baseline"/>
        <w:outlineLvl w:val="0"/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</w:pPr>
      <w:r w:rsidRPr="00236452">
        <w:rPr>
          <w:rFonts w:ascii="Courier New" w:eastAsia="Times New Roman" w:hAnsi="Courier New" w:cs="Courier New"/>
          <w:b/>
          <w:bCs/>
          <w:i/>
          <w:color w:val="353535"/>
          <w:kern w:val="36"/>
          <w:sz w:val="24"/>
          <w:szCs w:val="24"/>
          <w:lang w:val="ru-RU" w:eastAsia="uk-UA"/>
        </w:rPr>
        <w:t>Невротическое расстройство сна.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Дети плохо засыпают, спят некрепко, часто вскрикивают или вздрагивают во сне или даже ходят (лунатизм).</w:t>
      </w:r>
    </w:p>
    <w:p w:rsidR="0080611F" w:rsidRPr="007018F2" w:rsidRDefault="0080611F" w:rsidP="007018F2">
      <w:pPr>
        <w:pStyle w:val="a9"/>
        <w:numPr>
          <w:ilvl w:val="0"/>
          <w:numId w:val="10"/>
        </w:numPr>
        <w:tabs>
          <w:tab w:val="left" w:pos="993"/>
          <w:tab w:val="left" w:pos="1701"/>
        </w:tabs>
        <w:spacing w:after="0" w:line="360" w:lineRule="auto"/>
        <w:ind w:left="0" w:firstLine="567"/>
        <w:jc w:val="both"/>
        <w:textAlignment w:val="baseline"/>
        <w:outlineLvl w:val="0"/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</w:pPr>
      <w:r w:rsidRPr="00236452">
        <w:rPr>
          <w:rFonts w:ascii="Courier New" w:eastAsia="Times New Roman" w:hAnsi="Courier New" w:cs="Courier New"/>
          <w:b/>
          <w:bCs/>
          <w:i/>
          <w:color w:val="353535"/>
          <w:kern w:val="36"/>
          <w:sz w:val="24"/>
          <w:szCs w:val="24"/>
          <w:lang w:val="ru-RU" w:eastAsia="uk-UA"/>
        </w:rPr>
        <w:t xml:space="preserve">Невротический </w:t>
      </w:r>
      <w:proofErr w:type="spellStart"/>
      <w:r w:rsidRPr="00236452">
        <w:rPr>
          <w:rFonts w:ascii="Courier New" w:eastAsia="Times New Roman" w:hAnsi="Courier New" w:cs="Courier New"/>
          <w:b/>
          <w:bCs/>
          <w:i/>
          <w:color w:val="353535"/>
          <w:kern w:val="36"/>
          <w:sz w:val="24"/>
          <w:szCs w:val="24"/>
          <w:lang w:val="ru-RU" w:eastAsia="uk-UA"/>
        </w:rPr>
        <w:t>энурез</w:t>
      </w:r>
      <w:proofErr w:type="spellEnd"/>
      <w:r w:rsidRPr="00236452">
        <w:rPr>
          <w:rFonts w:ascii="Courier New" w:eastAsia="Times New Roman" w:hAnsi="Courier New" w:cs="Courier New"/>
          <w:b/>
          <w:bCs/>
          <w:i/>
          <w:color w:val="353535"/>
          <w:kern w:val="36"/>
          <w:sz w:val="24"/>
          <w:szCs w:val="24"/>
          <w:lang w:val="ru-RU" w:eastAsia="uk-UA"/>
        </w:rPr>
        <w:t>.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</w:t>
      </w:r>
      <w:r w:rsidR="0023645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Н</w:t>
      </w:r>
      <w:r w:rsidR="00236452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очью </w:t>
      </w:r>
      <w:r w:rsidR="0023645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у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ребенка возника</w:t>
      </w:r>
      <w:r w:rsidR="0023645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ет неосознанное недержание мочи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. Родители отмечают, что состояние ухудшается после </w:t>
      </w:r>
      <w:r w:rsidR="00ED60A1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насыщенного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дня (с очень активными играми, физической и эмоциональной перегрузкой, стрессами). У таких детей иногда, кроме недержания мочи, можно отметить плаксивость</w:t>
      </w:r>
      <w:r w:rsidR="0023645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 капризность, тики или заикание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.</w:t>
      </w:r>
    </w:p>
    <w:p w:rsidR="00897612" w:rsidRPr="007018F2" w:rsidRDefault="00897612" w:rsidP="007018F2">
      <w:pPr>
        <w:numPr>
          <w:ilvl w:val="0"/>
          <w:numId w:val="10"/>
        </w:numPr>
        <w:shd w:val="clear" w:color="auto" w:fill="FFFFFF"/>
        <w:tabs>
          <w:tab w:val="left" w:pos="993"/>
          <w:tab w:val="left" w:pos="1701"/>
        </w:tabs>
        <w:spacing w:before="53"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36452">
        <w:rPr>
          <w:rFonts w:ascii="Courier New" w:hAnsi="Courier New" w:cs="Courier New"/>
          <w:b/>
          <w:i/>
          <w:color w:val="333333"/>
          <w:sz w:val="24"/>
          <w:szCs w:val="24"/>
          <w:lang w:val="ru-RU"/>
        </w:rPr>
        <w:t>Невроз астенический</w:t>
      </w:r>
      <w:r w:rsidRPr="007018F2">
        <w:rPr>
          <w:rFonts w:ascii="Courier New" w:hAnsi="Courier New" w:cs="Courier New"/>
          <w:color w:val="333333"/>
          <w:sz w:val="24"/>
          <w:szCs w:val="24"/>
          <w:lang w:val="ru-RU"/>
        </w:rPr>
        <w:t xml:space="preserve"> (слабость, утомляемость, расстройство сна, плаксивость). </w:t>
      </w:r>
      <w:hyperlink r:id="rId5" w:history="1">
        <w:r w:rsidR="00236452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  <w:lang w:val="ru-RU"/>
          </w:rPr>
          <w:t>А</w:t>
        </w:r>
        <w:r w:rsidR="00236452" w:rsidRPr="00ED60A1">
          <w:rPr>
            <w:rStyle w:val="a3"/>
            <w:rFonts w:ascii="Courier New" w:hAnsi="Courier New" w:cs="Courier New"/>
            <w:color w:val="auto"/>
            <w:sz w:val="24"/>
            <w:szCs w:val="24"/>
            <w:u w:val="none"/>
            <w:lang w:val="ru-RU"/>
          </w:rPr>
          <w:t>стенические неврозы</w:t>
        </w:r>
      </w:hyperlink>
      <w:r w:rsidR="00236452">
        <w:rPr>
          <w:lang w:val="ru-RU"/>
        </w:rPr>
        <w:t>,</w:t>
      </w:r>
      <w:r w:rsidR="00236452">
        <w:rPr>
          <w:rStyle w:val="a3"/>
          <w:rFonts w:ascii="Courier New" w:hAnsi="Courier New" w:cs="Courier New"/>
          <w:color w:val="auto"/>
          <w:sz w:val="24"/>
          <w:szCs w:val="24"/>
          <w:u w:val="none"/>
          <w:lang w:val="ru-RU"/>
        </w:rPr>
        <w:t xml:space="preserve"> как</w:t>
      </w:r>
      <w:r w:rsidR="00236452">
        <w:rPr>
          <w:rStyle w:val="apple-converted-space"/>
          <w:rFonts w:ascii="Courier New" w:hAnsi="Courier New" w:cs="Courier New"/>
          <w:sz w:val="24"/>
          <w:szCs w:val="24"/>
          <w:lang w:val="ru-RU"/>
        </w:rPr>
        <w:t xml:space="preserve"> </w:t>
      </w:r>
      <w:r w:rsidR="00236452" w:rsidRPr="007018F2">
        <w:rPr>
          <w:rFonts w:ascii="Courier New" w:hAnsi="Courier New" w:cs="Courier New"/>
          <w:sz w:val="24"/>
          <w:szCs w:val="24"/>
          <w:lang w:val="ru-RU"/>
        </w:rPr>
        <w:t xml:space="preserve">у детей, </w:t>
      </w:r>
      <w:r w:rsidR="00236452">
        <w:rPr>
          <w:rFonts w:ascii="Courier New" w:hAnsi="Courier New" w:cs="Courier New"/>
          <w:sz w:val="24"/>
          <w:szCs w:val="24"/>
          <w:lang w:val="ru-RU"/>
        </w:rPr>
        <w:t xml:space="preserve">так </w:t>
      </w:r>
      <w:r w:rsidR="00236452" w:rsidRPr="007018F2">
        <w:rPr>
          <w:rFonts w:ascii="Courier New" w:hAnsi="Courier New" w:cs="Courier New"/>
          <w:sz w:val="24"/>
          <w:szCs w:val="24"/>
          <w:lang w:val="ru-RU"/>
        </w:rPr>
        <w:t>и у взрослых</w:t>
      </w:r>
      <w:r w:rsidR="00236452">
        <w:rPr>
          <w:rFonts w:ascii="Courier New" w:hAnsi="Courier New" w:cs="Courier New"/>
          <w:sz w:val="24"/>
          <w:szCs w:val="24"/>
          <w:lang w:val="ru-RU"/>
        </w:rPr>
        <w:t>,</w:t>
      </w:r>
      <w:r w:rsidR="00236452">
        <w:rPr>
          <w:rFonts w:ascii="Courier New" w:hAnsi="Courier New" w:cs="Courier New"/>
          <w:color w:val="333333"/>
          <w:sz w:val="24"/>
          <w:szCs w:val="24"/>
          <w:lang w:val="ru-RU"/>
        </w:rPr>
        <w:t xml:space="preserve"> </w:t>
      </w:r>
      <w:r w:rsidR="00236452" w:rsidRPr="007018F2">
        <w:rPr>
          <w:rFonts w:ascii="Courier New" w:hAnsi="Courier New" w:cs="Courier New"/>
          <w:color w:val="333333"/>
          <w:sz w:val="24"/>
          <w:szCs w:val="24"/>
          <w:lang w:val="ru-RU"/>
        </w:rPr>
        <w:t xml:space="preserve">часто </w:t>
      </w:r>
      <w:r w:rsidR="00236452">
        <w:rPr>
          <w:rFonts w:ascii="Courier New" w:hAnsi="Courier New" w:cs="Courier New"/>
          <w:sz w:val="24"/>
          <w:szCs w:val="24"/>
          <w:lang w:val="ru-RU"/>
        </w:rPr>
        <w:t>сопровождаются</w:t>
      </w:r>
      <w:r w:rsidR="00236452">
        <w:rPr>
          <w:rFonts w:ascii="Courier New" w:hAnsi="Courier New" w:cs="Courier New"/>
          <w:color w:val="333333"/>
          <w:sz w:val="24"/>
          <w:szCs w:val="24"/>
          <w:lang w:val="ru-RU"/>
        </w:rPr>
        <w:t xml:space="preserve"> в</w:t>
      </w:r>
      <w:r w:rsidR="008920AC">
        <w:rPr>
          <w:rFonts w:ascii="Courier New" w:hAnsi="Courier New" w:cs="Courier New"/>
          <w:color w:val="333333"/>
          <w:sz w:val="24"/>
          <w:szCs w:val="24"/>
          <w:lang w:val="ru-RU"/>
        </w:rPr>
        <w:t>егето-сосудист</w:t>
      </w:r>
      <w:r w:rsidR="00236452">
        <w:rPr>
          <w:rFonts w:ascii="Courier New" w:hAnsi="Courier New" w:cs="Courier New"/>
          <w:color w:val="333333"/>
          <w:sz w:val="24"/>
          <w:szCs w:val="24"/>
          <w:lang w:val="ru-RU"/>
        </w:rPr>
        <w:t>ой</w:t>
      </w:r>
      <w:r w:rsidR="008920AC">
        <w:rPr>
          <w:rFonts w:ascii="Courier New" w:hAnsi="Courier New" w:cs="Courier New"/>
          <w:color w:val="333333"/>
          <w:sz w:val="24"/>
          <w:szCs w:val="24"/>
          <w:lang w:val="ru-RU"/>
        </w:rPr>
        <w:t xml:space="preserve"> дистони</w:t>
      </w:r>
      <w:r w:rsidR="00236452">
        <w:rPr>
          <w:rFonts w:ascii="Courier New" w:hAnsi="Courier New" w:cs="Courier New"/>
          <w:color w:val="333333"/>
          <w:sz w:val="24"/>
          <w:szCs w:val="24"/>
          <w:lang w:val="ru-RU"/>
        </w:rPr>
        <w:t>ей</w:t>
      </w:r>
      <w:r w:rsidRPr="007018F2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897612" w:rsidRPr="007018F2" w:rsidRDefault="00897612" w:rsidP="007018F2">
      <w:pPr>
        <w:numPr>
          <w:ilvl w:val="0"/>
          <w:numId w:val="10"/>
        </w:numPr>
        <w:shd w:val="clear" w:color="auto" w:fill="FFFFFF"/>
        <w:tabs>
          <w:tab w:val="left" w:pos="993"/>
          <w:tab w:val="left" w:pos="1701"/>
        </w:tabs>
        <w:spacing w:before="53"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236452">
        <w:rPr>
          <w:rFonts w:ascii="Courier New" w:hAnsi="Courier New" w:cs="Courier New"/>
          <w:b/>
          <w:i/>
          <w:sz w:val="24"/>
          <w:szCs w:val="24"/>
          <w:lang w:val="ru-RU"/>
        </w:rPr>
        <w:t>Невроз навязчивых состояний.</w:t>
      </w:r>
      <w:r w:rsidRPr="007018F2">
        <w:rPr>
          <w:rFonts w:ascii="Courier New" w:hAnsi="Courier New" w:cs="Courier New"/>
          <w:sz w:val="24"/>
          <w:szCs w:val="24"/>
          <w:lang w:val="ru-RU"/>
        </w:rPr>
        <w:t xml:space="preserve"> К нему некоторые авторы относят и </w:t>
      </w:r>
      <w:proofErr w:type="spellStart"/>
      <w:r w:rsidRPr="007018F2">
        <w:rPr>
          <w:rFonts w:ascii="Courier New" w:hAnsi="Courier New" w:cs="Courier New"/>
          <w:sz w:val="24"/>
          <w:szCs w:val="24"/>
          <w:lang w:val="ru-RU"/>
        </w:rPr>
        <w:t>обсессивный</w:t>
      </w:r>
      <w:proofErr w:type="spellEnd"/>
      <w:r w:rsidRPr="007018F2">
        <w:rPr>
          <w:rFonts w:ascii="Courier New" w:hAnsi="Courier New" w:cs="Courier New"/>
          <w:sz w:val="24"/>
          <w:szCs w:val="24"/>
          <w:lang w:val="ru-RU"/>
        </w:rPr>
        <w:t xml:space="preserve"> невроз (для него характерны различные тики, </w:t>
      </w:r>
      <w:r w:rsidRPr="007018F2">
        <w:rPr>
          <w:rFonts w:ascii="Courier New" w:hAnsi="Courier New" w:cs="Courier New"/>
          <w:sz w:val="24"/>
          <w:szCs w:val="24"/>
          <w:lang w:val="ru-RU"/>
        </w:rPr>
        <w:lastRenderedPageBreak/>
        <w:t xml:space="preserve">судороги, мышечные спазмы), и </w:t>
      </w:r>
      <w:proofErr w:type="spellStart"/>
      <w:r w:rsidRPr="007018F2">
        <w:rPr>
          <w:rFonts w:ascii="Courier New" w:hAnsi="Courier New" w:cs="Courier New"/>
          <w:sz w:val="24"/>
          <w:szCs w:val="24"/>
          <w:lang w:val="ru-RU"/>
        </w:rPr>
        <w:t>фобический</w:t>
      </w:r>
      <w:proofErr w:type="spellEnd"/>
      <w:r w:rsidRPr="007018F2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236452">
        <w:rPr>
          <w:rFonts w:ascii="Courier New" w:hAnsi="Courier New" w:cs="Courier New"/>
          <w:sz w:val="24"/>
          <w:szCs w:val="24"/>
          <w:lang w:val="ru-RU"/>
        </w:rPr>
        <w:t>(страх</w:t>
      </w:r>
      <w:r w:rsidRPr="007018F2">
        <w:rPr>
          <w:rFonts w:ascii="Courier New" w:hAnsi="Courier New" w:cs="Courier New"/>
          <w:sz w:val="24"/>
          <w:szCs w:val="24"/>
          <w:lang w:val="ru-RU"/>
        </w:rPr>
        <w:t xml:space="preserve"> темноты, одиночества, разлуки с близкими, смерти).</w:t>
      </w:r>
    </w:p>
    <w:p w:rsidR="00897612" w:rsidRPr="007018F2" w:rsidRDefault="00551EA7" w:rsidP="007018F2">
      <w:pPr>
        <w:numPr>
          <w:ilvl w:val="0"/>
          <w:numId w:val="10"/>
        </w:numPr>
        <w:shd w:val="clear" w:color="auto" w:fill="FFFFFF"/>
        <w:tabs>
          <w:tab w:val="left" w:pos="993"/>
          <w:tab w:val="left" w:pos="1701"/>
        </w:tabs>
        <w:spacing w:before="53"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hyperlink r:id="rId6" w:history="1">
        <w:r w:rsidR="00897612" w:rsidRPr="00236452">
          <w:rPr>
            <w:rStyle w:val="a3"/>
            <w:rFonts w:ascii="Courier New" w:hAnsi="Courier New" w:cs="Courier New"/>
            <w:b/>
            <w:i/>
            <w:color w:val="auto"/>
            <w:sz w:val="24"/>
            <w:szCs w:val="24"/>
            <w:u w:val="none"/>
            <w:lang w:val="ru-RU"/>
          </w:rPr>
          <w:t>Депрессивный невроз</w:t>
        </w:r>
      </w:hyperlink>
      <w:r w:rsidR="007018F2">
        <w:rPr>
          <w:rStyle w:val="apple-converted-space"/>
          <w:rFonts w:ascii="Courier New" w:hAnsi="Courier New" w:cs="Courier New"/>
          <w:sz w:val="24"/>
          <w:szCs w:val="24"/>
          <w:lang w:val="ru-RU"/>
        </w:rPr>
        <w:t xml:space="preserve"> </w:t>
      </w:r>
      <w:r w:rsidR="00897612" w:rsidRPr="007018F2">
        <w:rPr>
          <w:rFonts w:ascii="Courier New" w:hAnsi="Courier New" w:cs="Courier New"/>
          <w:sz w:val="24"/>
          <w:szCs w:val="24"/>
          <w:lang w:val="ru-RU"/>
        </w:rPr>
        <w:t>– желание уединиться, депрессии, подавленное настроение. Больше всего проявляется в подростковом возрасте.</w:t>
      </w:r>
    </w:p>
    <w:p w:rsidR="00897612" w:rsidRPr="007018F2" w:rsidRDefault="00551EA7" w:rsidP="007018F2">
      <w:pPr>
        <w:numPr>
          <w:ilvl w:val="0"/>
          <w:numId w:val="10"/>
        </w:numPr>
        <w:shd w:val="clear" w:color="auto" w:fill="FFFFFF"/>
        <w:tabs>
          <w:tab w:val="left" w:pos="993"/>
          <w:tab w:val="left" w:pos="1701"/>
        </w:tabs>
        <w:spacing w:before="53"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hyperlink r:id="rId7" w:history="1">
        <w:r w:rsidR="00897612" w:rsidRPr="00236452">
          <w:rPr>
            <w:rStyle w:val="a3"/>
            <w:rFonts w:ascii="Courier New" w:hAnsi="Courier New" w:cs="Courier New"/>
            <w:b/>
            <w:i/>
            <w:color w:val="auto"/>
            <w:sz w:val="24"/>
            <w:szCs w:val="24"/>
            <w:u w:val="none"/>
            <w:lang w:val="ru-RU"/>
          </w:rPr>
          <w:t>Ипохондрический невроз</w:t>
        </w:r>
      </w:hyperlink>
      <w:r w:rsidR="007018F2" w:rsidRPr="007018F2">
        <w:rPr>
          <w:rStyle w:val="a3"/>
          <w:rFonts w:ascii="Courier New" w:hAnsi="Courier New" w:cs="Courier New"/>
          <w:color w:val="auto"/>
          <w:sz w:val="24"/>
          <w:szCs w:val="24"/>
          <w:u w:val="none"/>
          <w:lang w:val="ru-RU"/>
        </w:rPr>
        <w:t xml:space="preserve"> </w:t>
      </w:r>
      <w:r w:rsidR="007018F2">
        <w:rPr>
          <w:rFonts w:ascii="Courier New" w:hAnsi="Courier New" w:cs="Courier New"/>
          <w:sz w:val="24"/>
          <w:szCs w:val="24"/>
          <w:lang w:val="ru-RU"/>
        </w:rPr>
        <w:t xml:space="preserve">– </w:t>
      </w:r>
      <w:r w:rsidR="00897612" w:rsidRPr="007018F2">
        <w:rPr>
          <w:rFonts w:ascii="Courier New" w:hAnsi="Courier New" w:cs="Courier New"/>
          <w:sz w:val="24"/>
          <w:szCs w:val="24"/>
          <w:lang w:val="ru-RU"/>
        </w:rPr>
        <w:t>страх заболеть, тоже чаще встречается у подростков.</w:t>
      </w:r>
    </w:p>
    <w:p w:rsidR="0080611F" w:rsidRPr="007018F2" w:rsidRDefault="005C5D94" w:rsidP="007018F2">
      <w:pPr>
        <w:tabs>
          <w:tab w:val="left" w:pos="993"/>
          <w:tab w:val="left" w:pos="1701"/>
        </w:tabs>
        <w:spacing w:after="0" w:line="360" w:lineRule="auto"/>
        <w:ind w:firstLine="567"/>
        <w:jc w:val="both"/>
        <w:textAlignment w:val="baseline"/>
        <w:outlineLvl w:val="0"/>
        <w:rPr>
          <w:rFonts w:ascii="Courier New" w:eastAsia="Times New Roman" w:hAnsi="Courier New" w:cs="Courier New"/>
          <w:b/>
          <w:bCs/>
          <w:color w:val="353535"/>
          <w:kern w:val="36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b/>
          <w:bCs/>
          <w:color w:val="353535"/>
          <w:kern w:val="36"/>
          <w:sz w:val="24"/>
          <w:szCs w:val="24"/>
          <w:lang w:val="ru-RU" w:eastAsia="uk-UA"/>
        </w:rPr>
        <w:t xml:space="preserve">Как </w:t>
      </w:r>
      <w:r w:rsidR="00236452">
        <w:rPr>
          <w:rFonts w:ascii="Courier New" w:eastAsia="Times New Roman" w:hAnsi="Courier New" w:cs="Courier New"/>
          <w:b/>
          <w:bCs/>
          <w:color w:val="353535"/>
          <w:kern w:val="36"/>
          <w:sz w:val="24"/>
          <w:szCs w:val="24"/>
          <w:lang w:val="ru-RU" w:eastAsia="uk-UA"/>
        </w:rPr>
        <w:t>решить проблему</w:t>
      </w:r>
      <w:r w:rsidR="0080611F" w:rsidRPr="007018F2">
        <w:rPr>
          <w:rFonts w:ascii="Courier New" w:eastAsia="Times New Roman" w:hAnsi="Courier New" w:cs="Courier New"/>
          <w:b/>
          <w:bCs/>
          <w:color w:val="353535"/>
          <w:kern w:val="36"/>
          <w:sz w:val="24"/>
          <w:szCs w:val="24"/>
          <w:lang w:val="ru-RU" w:eastAsia="uk-UA"/>
        </w:rPr>
        <w:t>?</w:t>
      </w:r>
    </w:p>
    <w:p w:rsidR="00AD5D13" w:rsidRPr="007018F2" w:rsidRDefault="000119C3" w:rsidP="007018F2">
      <w:pPr>
        <w:pStyle w:val="a9"/>
        <w:numPr>
          <w:ilvl w:val="0"/>
          <w:numId w:val="11"/>
        </w:numPr>
        <w:tabs>
          <w:tab w:val="left" w:pos="993"/>
          <w:tab w:val="left" w:pos="1701"/>
        </w:tabs>
        <w:spacing w:after="0" w:line="360" w:lineRule="auto"/>
        <w:ind w:left="0" w:firstLine="567"/>
        <w:jc w:val="both"/>
        <w:textAlignment w:val="baseline"/>
        <w:outlineLvl w:val="0"/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</w:pPr>
      <w:r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П</w:t>
      </w:r>
      <w:r w:rsidR="0080611F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роанализируйте, что вы</w:t>
      </w:r>
      <w:r w:rsidR="0023645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</w:t>
      </w:r>
      <w:r w:rsidR="0080611F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</w:t>
      </w:r>
      <w:r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как родители</w:t>
      </w:r>
      <w:r w:rsidR="0023645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</w:t>
      </w:r>
      <w:r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делаете </w:t>
      </w:r>
      <w:r w:rsidR="0023645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неправильно</w:t>
      </w:r>
      <w:r w:rsidR="0080611F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. Может быть</w:t>
      </w:r>
      <w:r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</w:t>
      </w:r>
      <w:r w:rsidR="0080611F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вы излишне строги, ставите завышенную планку, ссоритесь ме</w:t>
      </w:r>
      <w:r w:rsidR="005E69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жду собой или </w:t>
      </w:r>
      <w:r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кричите</w:t>
      </w:r>
      <w:r w:rsidR="005E69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на ребенка, </w:t>
      </w:r>
      <w:r w:rsidR="00236452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проводите с ним </w:t>
      </w:r>
      <w:r w:rsidR="005E69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мало времени и т.</w:t>
      </w:r>
      <w:r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</w:t>
      </w:r>
      <w:r w:rsidR="005E69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д. В семьях, где отношения родителей с детьми 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гармоничны</w:t>
      </w:r>
      <w:r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</w:t>
      </w:r>
      <w:r w:rsidR="005E69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практически не бывает</w:t>
      </w:r>
      <w:r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случаев</w:t>
      </w:r>
      <w:r w:rsidR="005E69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детских неврозов. Если вы что-</w:t>
      </w:r>
      <w:r w:rsidR="00E92FFB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либо</w:t>
      </w:r>
      <w:r w:rsidR="005E69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делали не так, как </w:t>
      </w:r>
      <w:r w:rsidR="00E92FFB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нужно</w:t>
      </w:r>
      <w:r w:rsidR="005E69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, </w:t>
      </w:r>
      <w:r w:rsidR="00E92FFB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измените</w:t>
      </w:r>
      <w:r w:rsidR="005E69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</w:t>
      </w:r>
      <w:r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подход.</w:t>
      </w:r>
      <w:r w:rsidR="005E69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</w:t>
      </w:r>
      <w:r w:rsidR="00ED60A1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Это поможет вам</w:t>
      </w:r>
      <w:r w:rsidR="005E69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устран</w:t>
      </w:r>
      <w:r w:rsidR="00ED60A1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ить</w:t>
      </w:r>
      <w:r w:rsidR="005E6967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причину невроза.</w:t>
      </w:r>
    </w:p>
    <w:p w:rsidR="0080611F" w:rsidRPr="007018F2" w:rsidRDefault="00AD5D13" w:rsidP="007018F2">
      <w:pPr>
        <w:pStyle w:val="a9"/>
        <w:numPr>
          <w:ilvl w:val="0"/>
          <w:numId w:val="11"/>
        </w:numPr>
        <w:tabs>
          <w:tab w:val="left" w:pos="993"/>
          <w:tab w:val="left" w:pos="1701"/>
        </w:tabs>
        <w:spacing w:after="0" w:line="360" w:lineRule="auto"/>
        <w:ind w:left="0" w:firstLine="567"/>
        <w:jc w:val="both"/>
        <w:textAlignment w:val="baseline"/>
        <w:outlineLvl w:val="0"/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</w:pP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Обращайтесь за помощью к Богу, который силен помочь измениться и вам</w:t>
      </w:r>
      <w:r w:rsidR="00E92FFB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</w:t>
      </w:r>
      <w:r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и вашему ребенку.</w:t>
      </w:r>
      <w:r w:rsidR="0080611F" w:rsidRPr="007018F2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</w:t>
      </w:r>
    </w:p>
    <w:p w:rsidR="000119C3" w:rsidRPr="000119C3" w:rsidRDefault="005E6967" w:rsidP="007018F2">
      <w:pPr>
        <w:pStyle w:val="a9"/>
        <w:numPr>
          <w:ilvl w:val="0"/>
          <w:numId w:val="11"/>
        </w:numPr>
        <w:tabs>
          <w:tab w:val="left" w:pos="993"/>
          <w:tab w:val="left" w:pos="1701"/>
        </w:tabs>
        <w:spacing w:after="0" w:line="360" w:lineRule="auto"/>
        <w:ind w:left="0" w:firstLine="567"/>
        <w:jc w:val="both"/>
        <w:textAlignment w:val="baseline"/>
        <w:outlineLvl w:val="0"/>
        <w:rPr>
          <w:rFonts w:ascii="Courier New" w:hAnsi="Courier New" w:cs="Courier New"/>
          <w:sz w:val="24"/>
          <w:szCs w:val="24"/>
          <w:lang w:val="ru-RU"/>
        </w:rPr>
      </w:pPr>
      <w:r w:rsidRPr="000119C3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Обратитесь </w:t>
      </w:r>
      <w:r w:rsidR="00ED60A1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за консультацией</w:t>
      </w:r>
      <w:r w:rsidRPr="000119C3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к детскому психологу. Специалист </w:t>
      </w:r>
      <w:r w:rsidR="00ED60A1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лучше</w:t>
      </w:r>
      <w:r w:rsidR="00ED60A1" w:rsidRPr="000119C3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</w:t>
      </w:r>
      <w:r w:rsidRPr="000119C3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понимает </w:t>
      </w:r>
      <w:r w:rsidR="000119C3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психику ребенка </w:t>
      </w:r>
      <w:r w:rsidR="00ED60A1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и может предложить эффективные методы помощи.</w:t>
      </w:r>
    </w:p>
    <w:p w:rsidR="005E4739" w:rsidRDefault="005E6967" w:rsidP="000119C3">
      <w:pPr>
        <w:tabs>
          <w:tab w:val="left" w:pos="993"/>
          <w:tab w:val="left" w:pos="1701"/>
        </w:tabs>
        <w:spacing w:after="0" w:line="360" w:lineRule="auto"/>
        <w:ind w:firstLine="567"/>
        <w:jc w:val="both"/>
        <w:textAlignment w:val="baseline"/>
        <w:outlineLvl w:val="0"/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</w:pPr>
      <w:r w:rsidRPr="000119C3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Помните, что благоприятная, здоровая атмосфера в семье – это залог психического здоровья ее членов</w:t>
      </w:r>
      <w:r w:rsidR="00ED60A1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,</w:t>
      </w:r>
      <w:r w:rsidRPr="000119C3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 xml:space="preserve"> особенно дет</w:t>
      </w:r>
      <w:r w:rsidR="00E92FFB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ей</w:t>
      </w:r>
      <w:r w:rsidRPr="000119C3"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. Будьте счастливы!</w:t>
      </w:r>
    </w:p>
    <w:p w:rsidR="000119C3" w:rsidRPr="000119C3" w:rsidRDefault="000119C3" w:rsidP="000119C3">
      <w:pPr>
        <w:tabs>
          <w:tab w:val="left" w:pos="993"/>
          <w:tab w:val="left" w:pos="1701"/>
        </w:tabs>
        <w:spacing w:after="0" w:line="360" w:lineRule="auto"/>
        <w:ind w:firstLine="567"/>
        <w:jc w:val="right"/>
        <w:textAlignment w:val="baseline"/>
        <w:outlineLvl w:val="0"/>
        <w:rPr>
          <w:rFonts w:ascii="Courier New" w:hAnsi="Courier New" w:cs="Courier New"/>
          <w:sz w:val="24"/>
          <w:szCs w:val="24"/>
          <w:lang w:val="ru-RU"/>
        </w:rPr>
      </w:pPr>
      <w:bookmarkStart w:id="0" w:name="_GoBack"/>
      <w:r>
        <w:rPr>
          <w:rFonts w:ascii="Courier New" w:eastAsia="Times New Roman" w:hAnsi="Courier New" w:cs="Courier New"/>
          <w:bCs/>
          <w:color w:val="353535"/>
          <w:kern w:val="36"/>
          <w:sz w:val="24"/>
          <w:szCs w:val="24"/>
          <w:lang w:val="ru-RU" w:eastAsia="uk-UA"/>
        </w:rPr>
        <w:t>Татьяна Остапенко</w:t>
      </w:r>
      <w:bookmarkEnd w:id="0"/>
    </w:p>
    <w:sectPr w:rsidR="000119C3" w:rsidRPr="000119C3" w:rsidSect="008966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1C6A"/>
    <w:multiLevelType w:val="multilevel"/>
    <w:tmpl w:val="70D0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07015"/>
    <w:multiLevelType w:val="multilevel"/>
    <w:tmpl w:val="5EDCB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B0267"/>
    <w:multiLevelType w:val="multilevel"/>
    <w:tmpl w:val="CA56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65958"/>
    <w:multiLevelType w:val="hybridMultilevel"/>
    <w:tmpl w:val="1F1821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91C33"/>
    <w:multiLevelType w:val="multilevel"/>
    <w:tmpl w:val="F518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BE0582"/>
    <w:multiLevelType w:val="multilevel"/>
    <w:tmpl w:val="D39E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426E5"/>
    <w:multiLevelType w:val="multilevel"/>
    <w:tmpl w:val="AC4C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068A4"/>
    <w:multiLevelType w:val="hybridMultilevel"/>
    <w:tmpl w:val="4C34E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16572"/>
    <w:multiLevelType w:val="multilevel"/>
    <w:tmpl w:val="2064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F42737"/>
    <w:multiLevelType w:val="multilevel"/>
    <w:tmpl w:val="0F187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F46CF7"/>
    <w:multiLevelType w:val="hybridMultilevel"/>
    <w:tmpl w:val="D73E16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14878"/>
    <w:multiLevelType w:val="multilevel"/>
    <w:tmpl w:val="CA36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2DFE"/>
    <w:rsid w:val="000119C3"/>
    <w:rsid w:val="000C798B"/>
    <w:rsid w:val="00236452"/>
    <w:rsid w:val="0031254E"/>
    <w:rsid w:val="003C1ACE"/>
    <w:rsid w:val="003C676E"/>
    <w:rsid w:val="00551EA7"/>
    <w:rsid w:val="005C5D94"/>
    <w:rsid w:val="005E4739"/>
    <w:rsid w:val="005E6967"/>
    <w:rsid w:val="007018F2"/>
    <w:rsid w:val="007F0667"/>
    <w:rsid w:val="0080611F"/>
    <w:rsid w:val="008920AC"/>
    <w:rsid w:val="00896665"/>
    <w:rsid w:val="00897612"/>
    <w:rsid w:val="00A07A2A"/>
    <w:rsid w:val="00AD5D13"/>
    <w:rsid w:val="00C523C3"/>
    <w:rsid w:val="00E55EDE"/>
    <w:rsid w:val="00E92DFE"/>
    <w:rsid w:val="00E92FFB"/>
    <w:rsid w:val="00ED60A1"/>
    <w:rsid w:val="00FA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E1C64-737F-4545-972E-343ADC54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65"/>
  </w:style>
  <w:style w:type="paragraph" w:styleId="1">
    <w:name w:val="heading 1"/>
    <w:basedOn w:val="a"/>
    <w:link w:val="10"/>
    <w:uiPriority w:val="9"/>
    <w:qFormat/>
    <w:rsid w:val="00E92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DF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i-lnblock">
    <w:name w:val="i-lnblock"/>
    <w:basedOn w:val="a0"/>
    <w:rsid w:val="00E92DFE"/>
  </w:style>
  <w:style w:type="character" w:styleId="a3">
    <w:name w:val="Hyperlink"/>
    <w:basedOn w:val="a0"/>
    <w:uiPriority w:val="99"/>
    <w:unhideWhenUsed/>
    <w:rsid w:val="00E92DF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E92DFE"/>
  </w:style>
  <w:style w:type="character" w:styleId="a5">
    <w:name w:val="Strong"/>
    <w:basedOn w:val="a0"/>
    <w:uiPriority w:val="22"/>
    <w:qFormat/>
    <w:rsid w:val="00E92DFE"/>
    <w:rPr>
      <w:b/>
      <w:bCs/>
    </w:rPr>
  </w:style>
  <w:style w:type="character" w:styleId="a6">
    <w:name w:val="Emphasis"/>
    <w:basedOn w:val="a0"/>
    <w:uiPriority w:val="20"/>
    <w:qFormat/>
    <w:rsid w:val="00E92DF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9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2D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2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7F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5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3428">
          <w:blockQuote w:val="1"/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9756">
          <w:blockQuote w:val="1"/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433">
          <w:blockQuote w:val="1"/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7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43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501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0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2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7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4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7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8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112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9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8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00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36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depress.ru/nevrozyi/ipohondricheskij-nevroz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depress.ru/depressiya/nevroticheskaya.html" TargetMode="External"/><Relationship Id="rId5" Type="http://schemas.openxmlformats.org/officeDocument/2006/relationships/hyperlink" Target="http://indepress.ru/nevrozyi/nevrasteniy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13</cp:revision>
  <dcterms:created xsi:type="dcterms:W3CDTF">2016-01-24T20:19:00Z</dcterms:created>
  <dcterms:modified xsi:type="dcterms:W3CDTF">2016-02-08T13:26:00Z</dcterms:modified>
</cp:coreProperties>
</file>