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D1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b/>
          <w:bCs/>
          <w:sz w:val="24"/>
          <w:szCs w:val="24"/>
        </w:rPr>
      </w:pPr>
      <w:r w:rsidRPr="00F53F4B">
        <w:rPr>
          <w:rFonts w:ascii="Courier New" w:hAnsi="Courier New" w:cs="Courier New"/>
          <w:b/>
          <w:bCs/>
          <w:sz w:val="24"/>
          <w:szCs w:val="24"/>
        </w:rPr>
        <w:t>Любовь без всяких «если»</w:t>
      </w:r>
    </w:p>
    <w:p w:rsidR="00307FD1" w:rsidRPr="00F53F4B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Автор: Дуглас Купер</w:t>
      </w:r>
    </w:p>
    <w:p w:rsidR="00307FD1" w:rsidRPr="00F53F4B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 w:rsidRPr="00F53F4B">
        <w:rPr>
          <w:rFonts w:ascii="Courier New" w:hAnsi="Courier New" w:cs="Courier New"/>
          <w:sz w:val="24"/>
          <w:szCs w:val="24"/>
        </w:rPr>
        <w:t>К сожалению, обычный человек от самого рождения способен любить только на условиях.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53F4B">
        <w:rPr>
          <w:rFonts w:ascii="Courier New" w:hAnsi="Courier New" w:cs="Courier New"/>
          <w:sz w:val="24"/>
          <w:szCs w:val="24"/>
        </w:rPr>
        <w:t>По этой причине с возрастом мы все более склонны считать, что любовь надо заслужить: хорошим поведени</w:t>
      </w:r>
      <w:r w:rsidRPr="00F53F4B">
        <w:rPr>
          <w:rFonts w:ascii="Courier New" w:hAnsi="Courier New" w:cs="Courier New"/>
          <w:sz w:val="24"/>
          <w:szCs w:val="24"/>
        </w:rPr>
        <w:softHyphen/>
        <w:t>ем, снисходительностью к чужим промахам, щедростью, добротой или просто приятными манерами. Однако это порождает лишь круговую поруку и жизнь по принципу: ты — мне, я — тебе.</w:t>
      </w:r>
    </w:p>
    <w:p w:rsidR="00307FD1" w:rsidRPr="00F53F4B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 w:rsidRPr="00F53F4B">
        <w:rPr>
          <w:rFonts w:ascii="Courier New" w:hAnsi="Courier New" w:cs="Courier New"/>
          <w:sz w:val="24"/>
          <w:szCs w:val="24"/>
        </w:rPr>
        <w:t>Поскольку в глубине нашего сознания формируется установка «делать приятное» родителям, друзьям и другим людям, чтобы добиться их расположения, мы ожи</w:t>
      </w:r>
      <w:r w:rsidRPr="00F53F4B">
        <w:rPr>
          <w:rFonts w:ascii="Courier New" w:hAnsi="Courier New" w:cs="Courier New"/>
          <w:sz w:val="24"/>
          <w:szCs w:val="24"/>
        </w:rPr>
        <w:softHyphen/>
        <w:t>даем, что и окружающие люди будут «ублажать» нас, ес</w:t>
      </w:r>
      <w:r w:rsidRPr="00F53F4B">
        <w:rPr>
          <w:rFonts w:ascii="Courier New" w:hAnsi="Courier New" w:cs="Courier New"/>
          <w:sz w:val="24"/>
          <w:szCs w:val="24"/>
        </w:rPr>
        <w:softHyphen/>
        <w:t>ли пожелают нам понравиться.</w:t>
      </w:r>
    </w:p>
    <w:p w:rsidR="00307FD1" w:rsidRPr="00F53F4B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 w:rsidRPr="00F53F4B">
        <w:rPr>
          <w:rFonts w:ascii="Courier New" w:hAnsi="Courier New" w:cs="Courier New"/>
          <w:sz w:val="24"/>
          <w:szCs w:val="24"/>
        </w:rPr>
        <w:t>Эта глубоко укоренившаяся привычка делает невоз</w:t>
      </w:r>
      <w:r w:rsidRPr="00F53F4B">
        <w:rPr>
          <w:rFonts w:ascii="Courier New" w:hAnsi="Courier New" w:cs="Courier New"/>
          <w:sz w:val="24"/>
          <w:szCs w:val="24"/>
        </w:rPr>
        <w:softHyphen/>
        <w:t>можным с человеческой точки зрения любить того, кто не согласен с нами, кто не разделяет наших убеждений или поступает не так, как нам бы того хотелось.</w:t>
      </w:r>
    </w:p>
    <w:p w:rsidR="00307FD1" w:rsidRPr="00F53F4B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 w:rsidRPr="00F53F4B">
        <w:rPr>
          <w:rFonts w:ascii="Courier New" w:hAnsi="Courier New" w:cs="Courier New"/>
          <w:sz w:val="24"/>
          <w:szCs w:val="24"/>
        </w:rPr>
        <w:t>Поскольку все люди желают любить и быть любимы</w:t>
      </w:r>
      <w:r w:rsidRPr="00F53F4B">
        <w:rPr>
          <w:rFonts w:ascii="Courier New" w:hAnsi="Courier New" w:cs="Courier New"/>
          <w:sz w:val="24"/>
          <w:szCs w:val="24"/>
        </w:rPr>
        <w:softHyphen/>
        <w:t>ми, они прикладывают титанические усилия для того, что</w:t>
      </w:r>
      <w:r w:rsidRPr="00F53F4B">
        <w:rPr>
          <w:rFonts w:ascii="Courier New" w:hAnsi="Courier New" w:cs="Courier New"/>
          <w:sz w:val="24"/>
          <w:szCs w:val="24"/>
        </w:rPr>
        <w:softHyphen/>
        <w:t>бы оказать давление на других, переделать их, изменить по своему образу и подобию, а уже потом — полюбить их. Вот почему многие усиленно пытаются повлиять на ближнего, диктовать ему свои условия, изменить его по</w:t>
      </w:r>
      <w:r w:rsidRPr="00F53F4B">
        <w:rPr>
          <w:rFonts w:ascii="Courier New" w:hAnsi="Courier New" w:cs="Courier New"/>
          <w:sz w:val="24"/>
          <w:szCs w:val="24"/>
        </w:rPr>
        <w:softHyphen/>
        <w:t>ведение и жизнь.</w:t>
      </w:r>
    </w:p>
    <w:p w:rsidR="00307FD1" w:rsidRPr="00F53F4B" w:rsidRDefault="00307FD1" w:rsidP="00097262">
      <w:pPr>
        <w:pStyle w:val="20"/>
        <w:shd w:val="clear" w:color="auto" w:fill="auto"/>
        <w:spacing w:line="360" w:lineRule="auto"/>
        <w:ind w:firstLine="440"/>
        <w:rPr>
          <w:rFonts w:ascii="Courier New" w:hAnsi="Courier New" w:cs="Courier New"/>
          <w:sz w:val="24"/>
          <w:szCs w:val="24"/>
        </w:rPr>
      </w:pPr>
      <w:r w:rsidRPr="00F53F4B">
        <w:rPr>
          <w:rFonts w:ascii="Courier New" w:hAnsi="Courier New" w:cs="Courier New"/>
          <w:sz w:val="24"/>
          <w:szCs w:val="24"/>
        </w:rPr>
        <w:t xml:space="preserve">Если мы действительно совершаем </w:t>
      </w:r>
      <w:r>
        <w:rPr>
          <w:rFonts w:ascii="Courier New" w:hAnsi="Courier New" w:cs="Courier New"/>
          <w:sz w:val="24"/>
          <w:szCs w:val="24"/>
        </w:rPr>
        <w:t>нечто подоб</w:t>
      </w:r>
      <w:r>
        <w:rPr>
          <w:rFonts w:ascii="Courier New" w:hAnsi="Courier New" w:cs="Courier New"/>
          <w:sz w:val="24"/>
          <w:szCs w:val="24"/>
        </w:rPr>
        <w:softHyphen/>
        <w:t>ное, то у нас непра</w:t>
      </w:r>
      <w:r w:rsidRPr="00F53F4B">
        <w:rPr>
          <w:rFonts w:ascii="Courier New" w:hAnsi="Courier New" w:cs="Courier New"/>
          <w:sz w:val="24"/>
          <w:szCs w:val="24"/>
        </w:rPr>
        <w:t>вильное представление о Божьей любви. Бог не ставит никаких условий!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53F4B">
        <w:rPr>
          <w:rFonts w:ascii="Courier New" w:hAnsi="Courier New" w:cs="Courier New"/>
          <w:sz w:val="24"/>
          <w:szCs w:val="24"/>
        </w:rPr>
        <w:t>Любовь Христа к людям столь глубока</w:t>
      </w:r>
      <w:r>
        <w:rPr>
          <w:rFonts w:ascii="Courier New" w:hAnsi="Courier New" w:cs="Courier New"/>
          <w:sz w:val="24"/>
          <w:szCs w:val="24"/>
        </w:rPr>
        <w:t>я</w:t>
      </w:r>
      <w:r w:rsidRPr="00F53F4B">
        <w:rPr>
          <w:rFonts w:ascii="Courier New" w:hAnsi="Courier New" w:cs="Courier New"/>
          <w:sz w:val="24"/>
          <w:szCs w:val="24"/>
        </w:rPr>
        <w:t>, искрен</w:t>
      </w:r>
      <w:r w:rsidRPr="00F53F4B">
        <w:rPr>
          <w:rFonts w:ascii="Courier New" w:hAnsi="Courier New" w:cs="Courier New"/>
          <w:sz w:val="24"/>
          <w:szCs w:val="24"/>
        </w:rPr>
        <w:softHyphen/>
        <w:t>няя и непринужденная, что Он может постоянно прини</w:t>
      </w:r>
      <w:r w:rsidRPr="00F53F4B">
        <w:rPr>
          <w:rFonts w:ascii="Courier New" w:hAnsi="Courier New" w:cs="Courier New"/>
          <w:sz w:val="24"/>
          <w:szCs w:val="24"/>
        </w:rPr>
        <w:softHyphen/>
        <w:t xml:space="preserve">мать нас такими, какими </w:t>
      </w:r>
      <w:r>
        <w:rPr>
          <w:rFonts w:ascii="Courier New" w:hAnsi="Courier New" w:cs="Courier New"/>
          <w:sz w:val="24"/>
          <w:szCs w:val="24"/>
        </w:rPr>
        <w:t>мы</w:t>
      </w:r>
      <w:r w:rsidRPr="00F53F4B">
        <w:rPr>
          <w:rFonts w:ascii="Courier New" w:hAnsi="Courier New" w:cs="Courier New"/>
          <w:sz w:val="24"/>
          <w:szCs w:val="24"/>
        </w:rPr>
        <w:t xml:space="preserve"> есть</w:t>
      </w:r>
      <w:r>
        <w:rPr>
          <w:rFonts w:ascii="Courier New" w:hAnsi="Courier New" w:cs="Courier New"/>
          <w:sz w:val="24"/>
          <w:szCs w:val="24"/>
        </w:rPr>
        <w:t>,</w:t>
      </w:r>
      <w:r w:rsidRPr="00F53F4B">
        <w:rPr>
          <w:rFonts w:ascii="Courier New" w:hAnsi="Courier New" w:cs="Courier New"/>
          <w:sz w:val="24"/>
          <w:szCs w:val="24"/>
        </w:rPr>
        <w:t xml:space="preserve"> — со всеми грехами и слабостями.</w:t>
      </w:r>
    </w:p>
    <w:p w:rsidR="00307FD1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 w:rsidRPr="00F53F4B">
        <w:rPr>
          <w:rFonts w:ascii="Courier New" w:hAnsi="Courier New" w:cs="Courier New"/>
          <w:sz w:val="24"/>
          <w:szCs w:val="24"/>
        </w:rPr>
        <w:t>Спаситель не ограничивал действие Своей любви. Она была такой же доступной пья</w:t>
      </w:r>
      <w:r w:rsidRPr="00F53F4B">
        <w:rPr>
          <w:rFonts w:ascii="Courier New" w:hAnsi="Courier New" w:cs="Courier New"/>
          <w:sz w:val="24"/>
          <w:szCs w:val="24"/>
        </w:rPr>
        <w:softHyphen/>
        <w:t>нице, вору и блуднице, как и любому другому человеку. Божья любовь не осуж</w:t>
      </w:r>
      <w:r>
        <w:rPr>
          <w:rFonts w:ascii="Courier New" w:hAnsi="Courier New" w:cs="Courier New"/>
          <w:sz w:val="24"/>
          <w:szCs w:val="24"/>
        </w:rPr>
        <w:t>дает, но заклю</w:t>
      </w:r>
      <w:r>
        <w:rPr>
          <w:rFonts w:ascii="Courier New" w:hAnsi="Courier New" w:cs="Courier New"/>
          <w:sz w:val="24"/>
          <w:szCs w:val="24"/>
        </w:rPr>
        <w:softHyphen/>
        <w:t xml:space="preserve">чает в объятья. Она </w:t>
      </w:r>
      <w:r w:rsidRPr="00F53F4B">
        <w:rPr>
          <w:rFonts w:ascii="Courier New" w:hAnsi="Courier New" w:cs="Courier New"/>
          <w:sz w:val="24"/>
          <w:szCs w:val="24"/>
        </w:rPr>
        <w:t>не отвергает, не порица</w:t>
      </w:r>
      <w:r w:rsidRPr="00F53F4B">
        <w:rPr>
          <w:rFonts w:ascii="Courier New" w:hAnsi="Courier New" w:cs="Courier New"/>
          <w:sz w:val="24"/>
          <w:szCs w:val="24"/>
        </w:rPr>
        <w:softHyphen/>
        <w:t>ет, но возвышает и исцеляет.</w:t>
      </w:r>
    </w:p>
    <w:p w:rsidR="00307FD1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«</w:t>
      </w:r>
      <w:r w:rsidRPr="00097262">
        <w:rPr>
          <w:rFonts w:ascii="Courier New" w:hAnsi="Courier New" w:cs="Courier New"/>
          <w:i/>
          <w:iCs/>
          <w:sz w:val="24"/>
          <w:szCs w:val="24"/>
        </w:rPr>
        <w:t>Но Бог Свою любовь к нам доказывает тем, что Христос умер за нас, когда мы были еще грешниками</w:t>
      </w:r>
      <w:r>
        <w:rPr>
          <w:rFonts w:ascii="Courier New" w:hAnsi="Courier New" w:cs="Courier New"/>
          <w:sz w:val="24"/>
          <w:szCs w:val="24"/>
        </w:rPr>
        <w:t>» (Рим. 5:8).</w:t>
      </w:r>
    </w:p>
    <w:p w:rsidR="00307FD1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Принимая во внимание готовность Бога так любить и столько раз прощать жалких грешников, каковыми все являемся, мы не имеем ни малейшего права требовать от наших ближних каких-то изменений в поведении, считая их по каким-то причинам недостойными нашей </w:t>
      </w:r>
      <w:r>
        <w:rPr>
          <w:rFonts w:ascii="Courier New" w:hAnsi="Courier New" w:cs="Courier New"/>
          <w:sz w:val="24"/>
          <w:szCs w:val="24"/>
        </w:rPr>
        <w:lastRenderedPageBreak/>
        <w:t>несовершенной любви.</w:t>
      </w:r>
    </w:p>
    <w:p w:rsidR="00307FD1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Наш долг перед Богом настолько огромен, а жалобы, которые мы имеем на других людей, настолько ничтожны и малы в сравнении с Ним, что мы, по справедливости, должны позволить им раствориться во всепоглощающем потоке нежной отцовской любви и сострадания.</w:t>
      </w:r>
    </w:p>
    <w:p w:rsidR="00307FD1" w:rsidRPr="00F53F4B" w:rsidRDefault="00307FD1" w:rsidP="00F53F4B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Только совершив этот шаг, мы сможем научиться отражать Его любовь ко всем людям.</w:t>
      </w:r>
    </w:p>
    <w:sectPr w:rsidR="00307FD1" w:rsidRPr="00F53F4B" w:rsidSect="00F53F4B">
      <w:headerReference w:type="default" r:id="rId6"/>
      <w:pgSz w:w="11907" w:h="16839" w:code="9"/>
      <w:pgMar w:top="1134" w:right="850" w:bottom="1134" w:left="1701" w:header="0" w:footer="3" w:gutter="0"/>
      <w:pgNumType w:start="3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D0" w:rsidRDefault="003D65D0">
      <w:r>
        <w:separator/>
      </w:r>
    </w:p>
  </w:endnote>
  <w:endnote w:type="continuationSeparator" w:id="0">
    <w:p w:rsidR="003D65D0" w:rsidRDefault="003D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D0" w:rsidRDefault="003D65D0"/>
  </w:footnote>
  <w:footnote w:type="continuationSeparator" w:id="0">
    <w:p w:rsidR="003D65D0" w:rsidRDefault="003D65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FD1" w:rsidRDefault="003D65D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57.4pt;margin-top:79.8pt;width:212.65pt;height:15.8pt;z-index:-1;visibility:visibl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307FD1" w:rsidRDefault="00307FD1">
                <w:pPr>
                  <w:pStyle w:val="1"/>
                  <w:shd w:val="clear" w:color="auto" w:fill="auto"/>
                  <w:tabs>
                    <w:tab w:val="right" w:pos="4253"/>
                  </w:tabs>
                  <w:spacing w:line="240" w:lineRule="auto"/>
                </w:pPr>
                <w:r>
                  <w:rPr>
                    <w:rStyle w:val="a5"/>
                    <w:rFonts w:eastAsia="Arial Unicode MS"/>
                  </w:rPr>
                  <w:t>Любовь без всяких «если»</w:t>
                </w:r>
                <w:r>
                  <w:rPr>
                    <w:rStyle w:val="a5"/>
                    <w:rFonts w:eastAsia="Arial Unicode MS"/>
                  </w:rPr>
                  <w:tab/>
                </w:r>
                <w:r w:rsidR="003D65D0">
                  <w:fldChar w:fldCharType="begin"/>
                </w:r>
                <w:r w:rsidR="003D65D0">
                  <w:instrText xml:space="preserve"> PAGE \* MERGEFORMAT </w:instrText>
                </w:r>
                <w:r w:rsidR="003D65D0">
                  <w:fldChar w:fldCharType="separate"/>
                </w:r>
                <w:r w:rsidR="0007740B" w:rsidRPr="0007740B">
                  <w:rPr>
                    <w:rStyle w:val="a5"/>
                    <w:rFonts w:eastAsia="Arial Unicode MS"/>
                    <w:noProof/>
                  </w:rPr>
                  <w:t>33</w:t>
                </w:r>
                <w:r w:rsidR="003D65D0">
                  <w:rPr>
                    <w:rStyle w:val="a5"/>
                    <w:rFonts w:eastAsia="Arial Unicode MS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2E5"/>
    <w:rsid w:val="0007740B"/>
    <w:rsid w:val="00097262"/>
    <w:rsid w:val="00113A60"/>
    <w:rsid w:val="00194DB8"/>
    <w:rsid w:val="002B53DF"/>
    <w:rsid w:val="00307FD1"/>
    <w:rsid w:val="003D65D0"/>
    <w:rsid w:val="00680BCD"/>
    <w:rsid w:val="009342E5"/>
    <w:rsid w:val="00D46B22"/>
    <w:rsid w:val="00EB5414"/>
    <w:rsid w:val="00F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97B32880-1FAC-4DDC-A1C3-28AD1B0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DF"/>
    <w:pPr>
      <w:widowControl w:val="0"/>
    </w:pPr>
    <w:rPr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53DF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locked/>
    <w:rsid w:val="002B53DF"/>
    <w:rPr>
      <w:rFonts w:ascii="Sylfaen" w:eastAsia="Times New Roman" w:hAnsi="Sylfaen" w:cs="Sylfaen"/>
      <w:sz w:val="20"/>
      <w:szCs w:val="20"/>
      <w:u w:val="none"/>
    </w:rPr>
  </w:style>
  <w:style w:type="character" w:customStyle="1" w:styleId="2ArialNarrow">
    <w:name w:val="Основной текст (2) + Arial Narrow"/>
    <w:aliases w:val="10,5 pt,Курсив"/>
    <w:uiPriority w:val="99"/>
    <w:rsid w:val="002B53DF"/>
    <w:rPr>
      <w:rFonts w:ascii="Arial Narrow" w:eastAsia="Times New Roman" w:hAnsi="Arial Narrow" w:cs="Arial Narrow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a4">
    <w:name w:val="Колонтитул_"/>
    <w:link w:val="1"/>
    <w:uiPriority w:val="99"/>
    <w:locked/>
    <w:rsid w:val="002B53DF"/>
    <w:rPr>
      <w:rFonts w:ascii="Sylfaen" w:eastAsia="Times New Roman" w:hAnsi="Sylfaen" w:cs="Sylfaen"/>
      <w:u w:val="none"/>
    </w:rPr>
  </w:style>
  <w:style w:type="character" w:customStyle="1" w:styleId="a5">
    <w:name w:val="Колонтитул"/>
    <w:uiPriority w:val="99"/>
    <w:rsid w:val="002B53DF"/>
    <w:rPr>
      <w:rFonts w:ascii="Sylfaen" w:eastAsia="Times New Roman" w:hAnsi="Sylfaen" w:cs="Sylfae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2B53DF"/>
    <w:pPr>
      <w:shd w:val="clear" w:color="auto" w:fill="FFFFFF"/>
      <w:spacing w:line="274" w:lineRule="exact"/>
      <w:jc w:val="both"/>
    </w:pPr>
    <w:rPr>
      <w:rFonts w:ascii="Sylfaen" w:hAnsi="Sylfaen" w:cs="Sylfaen"/>
      <w:sz w:val="20"/>
      <w:szCs w:val="20"/>
    </w:rPr>
  </w:style>
  <w:style w:type="paragraph" w:customStyle="1" w:styleId="1">
    <w:name w:val="Колонтитул1"/>
    <w:basedOn w:val="a"/>
    <w:link w:val="a4"/>
    <w:uiPriority w:val="99"/>
    <w:rsid w:val="002B53DF"/>
    <w:pPr>
      <w:shd w:val="clear" w:color="auto" w:fill="FFFFFF"/>
      <w:spacing w:line="240" w:lineRule="atLeast"/>
    </w:pPr>
    <w:rPr>
      <w:rFonts w:ascii="Sylfaen" w:hAnsi="Sylfaen" w:cs="Sylfaen"/>
    </w:rPr>
  </w:style>
  <w:style w:type="paragraph" w:styleId="a6">
    <w:name w:val="footer"/>
    <w:basedOn w:val="a"/>
    <w:link w:val="a7"/>
    <w:uiPriority w:val="99"/>
    <w:rsid w:val="00D46B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46B22"/>
    <w:rPr>
      <w:color w:val="000000"/>
    </w:rPr>
  </w:style>
  <w:style w:type="paragraph" w:styleId="a8">
    <w:name w:val="header"/>
    <w:basedOn w:val="a"/>
    <w:link w:val="a9"/>
    <w:uiPriority w:val="99"/>
    <w:rsid w:val="00D46B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46B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1540</Words>
  <Characters>879</Characters>
  <Application>Microsoft Office Word</Application>
  <DocSecurity>0</DocSecurity>
  <Lines>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Бадардинова</dc:creator>
  <cp:keywords/>
  <dc:description/>
  <cp:lastModifiedBy>Редактор</cp:lastModifiedBy>
  <cp:revision>4</cp:revision>
  <dcterms:created xsi:type="dcterms:W3CDTF">2015-10-08T12:45:00Z</dcterms:created>
  <dcterms:modified xsi:type="dcterms:W3CDTF">2015-10-16T09:41:00Z</dcterms:modified>
</cp:coreProperties>
</file>