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23" w:rsidRDefault="00A05731" w:rsidP="00A05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Що таке справжня молитва</w:t>
      </w:r>
    </w:p>
    <w:p w:rsidR="00A05731" w:rsidRDefault="00A05731" w:rsidP="00A057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«І сталося, що Ісус молився в одному місці, а коли закінчив, то сказав Йому один з Його учнів: Господи, навчи нас молитися, як і Іван навчив своїх учнів» (Луки 11:1).</w:t>
      </w:r>
    </w:p>
    <w:p w:rsidR="00A05731" w:rsidRDefault="00A05731" w:rsidP="00A057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Молитва – це відкриття серця Богові як Другу. Немає </w:t>
      </w:r>
      <w:r w:rsidR="00A519C5">
        <w:rPr>
          <w:rFonts w:ascii="Times New Roman" w:hAnsi="Times New Roman" w:cs="Times New Roman"/>
          <w:sz w:val="28"/>
          <w:szCs w:val="28"/>
          <w:lang w:val="uk-UA"/>
        </w:rPr>
        <w:t>потреби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42A">
        <w:rPr>
          <w:rFonts w:ascii="Times New Roman" w:hAnsi="Times New Roman" w:cs="Times New Roman"/>
          <w:sz w:val="28"/>
          <w:szCs w:val="28"/>
          <w:lang w:val="uk-UA"/>
        </w:rPr>
        <w:t>розповідати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53" w:rsidRPr="00836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9C5">
        <w:rPr>
          <w:rFonts w:ascii="Times New Roman" w:hAnsi="Times New Roman" w:cs="Times New Roman"/>
          <w:sz w:val="28"/>
          <w:szCs w:val="28"/>
          <w:lang w:val="uk-UA"/>
        </w:rPr>
        <w:t>Богові, хто ми</w:t>
      </w:r>
      <w:r>
        <w:rPr>
          <w:rFonts w:ascii="Times New Roman" w:hAnsi="Times New Roman" w:cs="Times New Roman"/>
          <w:sz w:val="28"/>
          <w:szCs w:val="28"/>
          <w:lang w:val="uk-UA"/>
        </w:rPr>
        <w:t>, щоб Ві</w:t>
      </w:r>
      <w:r w:rsidR="008F7723">
        <w:rPr>
          <w:rFonts w:ascii="Times New Roman" w:hAnsi="Times New Roman" w:cs="Times New Roman"/>
          <w:sz w:val="28"/>
          <w:szCs w:val="28"/>
          <w:lang w:val="uk-UA"/>
        </w:rPr>
        <w:t xml:space="preserve">н міг вислухати нас. Молитва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наближує </w:t>
      </w:r>
      <w:r w:rsidR="008F7723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uk-UA"/>
        </w:rPr>
        <w:t>Бога до нас, а</w:t>
      </w:r>
      <w:r w:rsidR="008F7723">
        <w:rPr>
          <w:rFonts w:ascii="Times New Roman" w:hAnsi="Times New Roman" w:cs="Times New Roman"/>
          <w:sz w:val="28"/>
          <w:szCs w:val="28"/>
          <w:lang w:val="uk-UA"/>
        </w:rPr>
        <w:t xml:space="preserve"> нас до Нього. Якщо ми 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>завжди будемо думати про Бога, на</w:t>
      </w:r>
      <w:r w:rsidR="008F7723">
        <w:rPr>
          <w:rFonts w:ascii="Times New Roman" w:hAnsi="Times New Roman" w:cs="Times New Roman"/>
          <w:sz w:val="28"/>
          <w:szCs w:val="28"/>
          <w:lang w:val="uk-UA"/>
        </w:rPr>
        <w:t>повнюючи свої серця подякою та хвалою</w:t>
      </w:r>
      <w:r w:rsidR="000A44D1">
        <w:rPr>
          <w:rFonts w:ascii="Times New Roman" w:hAnsi="Times New Roman" w:cs="Times New Roman"/>
          <w:sz w:val="28"/>
          <w:szCs w:val="28"/>
          <w:lang w:val="uk-UA"/>
        </w:rPr>
        <w:t xml:space="preserve"> Йому, наше духовне життя </w:t>
      </w:r>
      <w:r w:rsidR="00BD642A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  <w:r w:rsidR="000A44D1">
        <w:rPr>
          <w:rFonts w:ascii="Times New Roman" w:hAnsi="Times New Roman" w:cs="Times New Roman"/>
          <w:sz w:val="28"/>
          <w:szCs w:val="28"/>
          <w:lang w:val="uk-UA"/>
        </w:rPr>
        <w:t xml:space="preserve">буде оновленим і бадьорим. Наші молитви </w:t>
      </w:r>
      <w:r w:rsidR="00F46809">
        <w:rPr>
          <w:rFonts w:ascii="Times New Roman" w:hAnsi="Times New Roman" w:cs="Times New Roman"/>
          <w:sz w:val="28"/>
          <w:szCs w:val="28"/>
          <w:lang w:val="uk-UA"/>
        </w:rPr>
        <w:t xml:space="preserve">набудуть форми розмови з Богом як 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 xml:space="preserve">із Другом. Він </w:t>
      </w:r>
      <w:r w:rsidR="00F46809">
        <w:rPr>
          <w:rFonts w:ascii="Times New Roman" w:hAnsi="Times New Roman" w:cs="Times New Roman"/>
          <w:sz w:val="28"/>
          <w:szCs w:val="28"/>
          <w:lang w:val="uk-UA"/>
        </w:rPr>
        <w:t xml:space="preserve"> розповідати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 xml:space="preserve">ме </w:t>
      </w:r>
      <w:r w:rsidR="00F46809">
        <w:rPr>
          <w:rFonts w:ascii="Times New Roman" w:hAnsi="Times New Roman" w:cs="Times New Roman"/>
          <w:sz w:val="28"/>
          <w:szCs w:val="28"/>
          <w:lang w:val="uk-UA"/>
        </w:rPr>
        <w:t>нам о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 xml:space="preserve">собисто Свої таємниці. Ми </w:t>
      </w:r>
      <w:r w:rsidR="00F46809">
        <w:rPr>
          <w:rFonts w:ascii="Times New Roman" w:hAnsi="Times New Roman" w:cs="Times New Roman"/>
          <w:sz w:val="28"/>
          <w:szCs w:val="28"/>
          <w:lang w:val="uk-UA"/>
        </w:rPr>
        <w:t xml:space="preserve"> відчувати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>мемо</w:t>
      </w:r>
      <w:r w:rsidR="00F46809">
        <w:rPr>
          <w:rFonts w:ascii="Times New Roman" w:hAnsi="Times New Roman" w:cs="Times New Roman"/>
          <w:sz w:val="28"/>
          <w:szCs w:val="28"/>
          <w:lang w:val="uk-UA"/>
        </w:rPr>
        <w:t xml:space="preserve"> радіст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>ь від присутності Бога. Він</w:t>
      </w:r>
      <w:r w:rsidR="00BD6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>наближатиметься</w:t>
      </w:r>
      <w:r w:rsidR="00F46809">
        <w:rPr>
          <w:rFonts w:ascii="Times New Roman" w:hAnsi="Times New Roman" w:cs="Times New Roman"/>
          <w:sz w:val="28"/>
          <w:szCs w:val="28"/>
          <w:lang w:val="uk-UA"/>
        </w:rPr>
        <w:t xml:space="preserve"> до нас, як до </w:t>
      </w:r>
      <w:proofErr w:type="spellStart"/>
      <w:r w:rsidR="00F4680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>ноха</w:t>
      </w:r>
      <w:proofErr w:type="spellEnd"/>
      <w:r w:rsidR="00836B53">
        <w:rPr>
          <w:rFonts w:ascii="Times New Roman" w:hAnsi="Times New Roman" w:cs="Times New Roman"/>
          <w:sz w:val="28"/>
          <w:szCs w:val="28"/>
          <w:lang w:val="uk-UA"/>
        </w:rPr>
        <w:t>, і наші серця горітимуть</w:t>
      </w:r>
      <w:r w:rsidR="00F46809">
        <w:rPr>
          <w:rFonts w:ascii="Times New Roman" w:hAnsi="Times New Roman" w:cs="Times New Roman"/>
          <w:sz w:val="28"/>
          <w:szCs w:val="28"/>
          <w:lang w:val="uk-UA"/>
        </w:rPr>
        <w:t xml:space="preserve"> під час спілкування з Ним. </w:t>
      </w:r>
      <w:r w:rsidR="00101103">
        <w:rPr>
          <w:rFonts w:ascii="Times New Roman" w:hAnsi="Times New Roman" w:cs="Times New Roman"/>
          <w:sz w:val="28"/>
          <w:szCs w:val="28"/>
          <w:lang w:val="uk-UA"/>
        </w:rPr>
        <w:t>Коли такі досвіди стануть надбанням християн, тоді в житті з</w:t>
      </w:r>
      <w:r w:rsidR="00101103" w:rsidRPr="00101103">
        <w:rPr>
          <w:rFonts w:ascii="Times New Roman" w:hAnsi="Times New Roman" w:cs="Times New Roman"/>
          <w:sz w:val="28"/>
          <w:szCs w:val="28"/>
          <w:lang w:val="uk-UA"/>
        </w:rPr>
        <w:t xml:space="preserve">’являться </w:t>
      </w:r>
      <w:r w:rsidR="00101103">
        <w:rPr>
          <w:rFonts w:ascii="Times New Roman" w:hAnsi="Times New Roman" w:cs="Times New Roman"/>
          <w:sz w:val="28"/>
          <w:szCs w:val="28"/>
          <w:lang w:val="uk-UA"/>
        </w:rPr>
        <w:t xml:space="preserve">лагідність, смирення, простота, які б свідчили </w:t>
      </w:r>
      <w:r w:rsidR="00BD642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01103">
        <w:rPr>
          <w:rFonts w:ascii="Times New Roman" w:hAnsi="Times New Roman" w:cs="Times New Roman"/>
          <w:sz w:val="28"/>
          <w:szCs w:val="28"/>
          <w:lang w:val="uk-UA"/>
        </w:rPr>
        <w:t xml:space="preserve">сім, з ким вони спілкуються, що вони були з Ісусом і вчилися </w:t>
      </w:r>
      <w:r w:rsidR="00E71DE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D642A">
        <w:rPr>
          <w:rFonts w:ascii="Times New Roman" w:hAnsi="Times New Roman" w:cs="Times New Roman"/>
          <w:sz w:val="28"/>
          <w:szCs w:val="28"/>
          <w:lang w:val="uk-UA"/>
        </w:rPr>
        <w:t xml:space="preserve"> Нього.</w:t>
      </w:r>
    </w:p>
    <w:p w:rsidR="00101103" w:rsidRPr="00101103" w:rsidRDefault="00101103" w:rsidP="00A057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Людей, які нехтують молитвою, огортає темрява. Це спокуса, яку сатана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 xml:space="preserve"> навіює їм, аби в</w:t>
      </w:r>
      <w:r>
        <w:rPr>
          <w:rFonts w:ascii="Times New Roman" w:hAnsi="Times New Roman" w:cs="Times New Roman"/>
          <w:sz w:val="28"/>
          <w:szCs w:val="28"/>
          <w:lang w:val="uk-UA"/>
        </w:rPr>
        <w:t>вести їх у гріх</w:t>
      </w:r>
      <w:r w:rsidR="003106B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F3EC1">
        <w:rPr>
          <w:rFonts w:ascii="Times New Roman" w:hAnsi="Times New Roman" w:cs="Times New Roman"/>
          <w:sz w:val="28"/>
          <w:szCs w:val="28"/>
          <w:lang w:val="uk-UA"/>
        </w:rPr>
        <w:t>причину варто шукати в тому, що вони не використовують велик</w:t>
      </w:r>
      <w:r w:rsidR="00BD642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CF3EC1">
        <w:rPr>
          <w:rFonts w:ascii="Times New Roman" w:hAnsi="Times New Roman" w:cs="Times New Roman"/>
          <w:sz w:val="28"/>
          <w:szCs w:val="28"/>
          <w:lang w:val="uk-UA"/>
        </w:rPr>
        <w:t xml:space="preserve"> переваг</w:t>
      </w:r>
      <w:r w:rsidR="00BD642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F3EC1">
        <w:rPr>
          <w:rFonts w:ascii="Times New Roman" w:hAnsi="Times New Roman" w:cs="Times New Roman"/>
          <w:sz w:val="28"/>
          <w:szCs w:val="28"/>
          <w:lang w:val="uk-UA"/>
        </w:rPr>
        <w:t xml:space="preserve"> молитви. Навіщо синам та донька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>м Божим бути такими стриманими в</w:t>
      </w:r>
      <w:r w:rsidR="00CF3EC1">
        <w:rPr>
          <w:rFonts w:ascii="Times New Roman" w:hAnsi="Times New Roman" w:cs="Times New Roman"/>
          <w:sz w:val="28"/>
          <w:szCs w:val="28"/>
          <w:lang w:val="uk-UA"/>
        </w:rPr>
        <w:t xml:space="preserve"> молитві, якщо саме молитва і є ключем у руках віри, і лише він здатен відкрити нам небесну скарбницю, де зберігаються безмежні скарби та благодатні </w:t>
      </w:r>
      <w:r w:rsidR="00CF3EC1" w:rsidRPr="00CF3EC1">
        <w:rPr>
          <w:rFonts w:ascii="Times New Roman" w:hAnsi="Times New Roman" w:cs="Times New Roman"/>
          <w:sz w:val="28"/>
          <w:szCs w:val="28"/>
          <w:lang w:val="uk-UA"/>
        </w:rPr>
        <w:t xml:space="preserve">кошти </w:t>
      </w:r>
      <w:r w:rsidR="00CF3EC1">
        <w:rPr>
          <w:rFonts w:ascii="Times New Roman" w:hAnsi="Times New Roman" w:cs="Times New Roman"/>
          <w:sz w:val="28"/>
          <w:szCs w:val="28"/>
          <w:lang w:val="uk-UA"/>
        </w:rPr>
        <w:t>Всемогутнього? Без постійної молитви, без ретельного пильнування нам загрожує небе</w:t>
      </w:r>
      <w:r w:rsidR="00836B53">
        <w:rPr>
          <w:rFonts w:ascii="Times New Roman" w:hAnsi="Times New Roman" w:cs="Times New Roman"/>
          <w:sz w:val="28"/>
          <w:szCs w:val="28"/>
          <w:lang w:val="uk-UA"/>
        </w:rPr>
        <w:t>зпека стати недбалими та  зійти</w:t>
      </w:r>
      <w:r w:rsidR="00CF3EC1">
        <w:rPr>
          <w:rFonts w:ascii="Times New Roman" w:hAnsi="Times New Roman" w:cs="Times New Roman"/>
          <w:sz w:val="28"/>
          <w:szCs w:val="28"/>
          <w:lang w:val="uk-UA"/>
        </w:rPr>
        <w:t xml:space="preserve"> з істинного шляху.</w:t>
      </w:r>
    </w:p>
    <w:p w:rsidR="00A05731" w:rsidRDefault="00CF3EC1" w:rsidP="00A057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щирій, палкій молитві благайте про чистоту душі. Моліть так щиро та сильно, як ви, перебуваючи в небезпеці, просите про спасіння свого життя. Не </w:t>
      </w:r>
      <w:r w:rsidR="00D304CD">
        <w:rPr>
          <w:rFonts w:ascii="Times New Roman" w:hAnsi="Times New Roman" w:cs="Times New Roman"/>
          <w:sz w:val="28"/>
          <w:szCs w:val="28"/>
          <w:lang w:val="uk-UA"/>
        </w:rPr>
        <w:t>припиняйте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з Богом, допоки не переконаєтеся </w:t>
      </w:r>
      <w:r w:rsidR="00E71DE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спасінні та прощенні гріхів.  </w:t>
      </w:r>
    </w:p>
    <w:p w:rsidR="00CF3EC1" w:rsidRPr="0002224B" w:rsidRDefault="00CF3EC1" w:rsidP="00A057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Молитва – це подих душі. Це секрет духовної сили. Молитву не можна замінити </w:t>
      </w:r>
      <w:r w:rsidR="00D304CD">
        <w:rPr>
          <w:rFonts w:ascii="Times New Roman" w:hAnsi="Times New Roman" w:cs="Times New Roman"/>
          <w:sz w:val="28"/>
          <w:szCs w:val="28"/>
          <w:lang w:val="uk-UA"/>
        </w:rPr>
        <w:t>якимись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іншими засобами благодаті </w:t>
      </w:r>
      <w:r w:rsidR="00E71DE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зберегти здоров</w:t>
      </w:r>
      <w:r w:rsidRPr="00CF3EC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душі. Молитва дарує серцю безпосередній контакт із Джерелом життя та зміцнює</w:t>
      </w:r>
      <w:r w:rsidR="0002224B">
        <w:rPr>
          <w:rFonts w:ascii="Times New Roman" w:hAnsi="Times New Roman" w:cs="Times New Roman"/>
          <w:sz w:val="28"/>
          <w:szCs w:val="28"/>
          <w:lang w:val="uk-UA"/>
        </w:rPr>
        <w:t xml:space="preserve"> мускули та сухожилля релігійних досвідів. Нехтуючи молитвою або молячись рідко</w:t>
      </w:r>
      <w:r w:rsidR="006D56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224B">
        <w:rPr>
          <w:rFonts w:ascii="Times New Roman" w:hAnsi="Times New Roman" w:cs="Times New Roman"/>
          <w:sz w:val="28"/>
          <w:szCs w:val="28"/>
          <w:lang w:val="uk-UA"/>
        </w:rPr>
        <w:t xml:space="preserve">час від </w:t>
      </w:r>
      <w:r w:rsidR="006D5625">
        <w:rPr>
          <w:rFonts w:ascii="Times New Roman" w:hAnsi="Times New Roman" w:cs="Times New Roman"/>
          <w:sz w:val="28"/>
          <w:szCs w:val="28"/>
          <w:lang w:val="uk-UA"/>
        </w:rPr>
        <w:t xml:space="preserve">часу, лише за зручних обставин, </w:t>
      </w:r>
      <w:r w:rsidR="0002224B">
        <w:rPr>
          <w:rFonts w:ascii="Times New Roman" w:hAnsi="Times New Roman" w:cs="Times New Roman"/>
          <w:sz w:val="28"/>
          <w:szCs w:val="28"/>
          <w:lang w:val="uk-UA"/>
        </w:rPr>
        <w:t xml:space="preserve">ви втрачаєте </w:t>
      </w:r>
      <w:proofErr w:type="spellStart"/>
      <w:r w:rsidR="0002224B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="0002224B" w:rsidRPr="0002224B">
        <w:rPr>
          <w:rFonts w:ascii="Times New Roman" w:hAnsi="Times New Roman" w:cs="Times New Roman"/>
          <w:sz w:val="28"/>
          <w:szCs w:val="28"/>
        </w:rPr>
        <w:t>’</w:t>
      </w:r>
      <w:r w:rsidR="0002224B">
        <w:rPr>
          <w:rFonts w:ascii="Times New Roman" w:hAnsi="Times New Roman" w:cs="Times New Roman"/>
          <w:sz w:val="28"/>
          <w:szCs w:val="28"/>
          <w:lang w:val="uk-UA"/>
        </w:rPr>
        <w:t xml:space="preserve">язок </w:t>
      </w:r>
      <w:bookmarkStart w:id="0" w:name="_GoBack"/>
      <w:bookmarkEnd w:id="0"/>
      <w:r w:rsidR="0002224B">
        <w:rPr>
          <w:rFonts w:ascii="Times New Roman" w:hAnsi="Times New Roman" w:cs="Times New Roman"/>
          <w:sz w:val="28"/>
          <w:szCs w:val="28"/>
          <w:lang w:val="uk-UA"/>
        </w:rPr>
        <w:t>з Богом.</w:t>
      </w:r>
    </w:p>
    <w:p w:rsidR="00A05731" w:rsidRPr="00A05731" w:rsidRDefault="00A05731" w:rsidP="00A057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5731" w:rsidRPr="00A05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00"/>
    <w:rsid w:val="0002224B"/>
    <w:rsid w:val="000A44D1"/>
    <w:rsid w:val="00101103"/>
    <w:rsid w:val="00102800"/>
    <w:rsid w:val="003106BE"/>
    <w:rsid w:val="003A5F57"/>
    <w:rsid w:val="004D37FB"/>
    <w:rsid w:val="006D5625"/>
    <w:rsid w:val="00836B53"/>
    <w:rsid w:val="008B4573"/>
    <w:rsid w:val="008F7723"/>
    <w:rsid w:val="00A05731"/>
    <w:rsid w:val="00A310BC"/>
    <w:rsid w:val="00A519C5"/>
    <w:rsid w:val="00BD642A"/>
    <w:rsid w:val="00CD152C"/>
    <w:rsid w:val="00CF3EC1"/>
    <w:rsid w:val="00D304CD"/>
    <w:rsid w:val="00E71DEE"/>
    <w:rsid w:val="00EA11A3"/>
    <w:rsid w:val="00F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2B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Бадардинова</cp:lastModifiedBy>
  <cp:revision>6</cp:revision>
  <dcterms:created xsi:type="dcterms:W3CDTF">2015-06-11T09:47:00Z</dcterms:created>
  <dcterms:modified xsi:type="dcterms:W3CDTF">2015-06-16T13:01:00Z</dcterms:modified>
</cp:coreProperties>
</file>