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0E" w:rsidRPr="0015470C" w:rsidRDefault="00BA74D7" w:rsidP="0015470C">
      <w:pPr>
        <w:jc w:val="both"/>
      </w:pPr>
      <w:r>
        <w:fldChar w:fldCharType="begin"/>
      </w:r>
      <w:r>
        <w:instrText xml:space="preserve"> HYPERLINK "http://www.focusonthefamily.com/marriage/communication_and_conflict/learn-to-speak-your-spouses-love-language/understanding-the-five-love-languages.aspx" </w:instrText>
      </w:r>
      <w:r>
        <w:fldChar w:fldCharType="separate"/>
      </w:r>
      <w:r w:rsidR="002E490E" w:rsidRPr="0015470C">
        <w:rPr>
          <w:rStyle w:val="a3"/>
        </w:rPr>
        <w:t>http://www.focusonthefamily.com/marriage/communication_and_conflict/learn-to-speak-your-spouses-love-language/understanding-the-five-love-languages.aspx</w:t>
      </w:r>
      <w:r>
        <w:rPr>
          <w:rStyle w:val="a3"/>
        </w:rPr>
        <w:fldChar w:fldCharType="end"/>
      </w:r>
    </w:p>
    <w:p w:rsidR="002E490E" w:rsidRPr="009C07DF" w:rsidRDefault="002E490E" w:rsidP="009C07DF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Пять языков любви:</w:t>
      </w:r>
      <w:r w:rsidRPr="009C07DF">
        <w:rPr>
          <w:b/>
          <w:bCs/>
          <w:sz w:val="24"/>
          <w:szCs w:val="24"/>
        </w:rPr>
        <w:t xml:space="preserve"> учимся понимать супруга</w:t>
      </w:r>
    </w:p>
    <w:p w:rsidR="002E490E" w:rsidRPr="009C07DF" w:rsidRDefault="002E490E" w:rsidP="009C07DF">
      <w:pPr>
        <w:spacing w:line="360" w:lineRule="auto"/>
        <w:jc w:val="both"/>
        <w:rPr>
          <w:i/>
          <w:iCs/>
          <w:sz w:val="24"/>
          <w:szCs w:val="24"/>
        </w:rPr>
      </w:pPr>
      <w:r w:rsidRPr="009C07DF">
        <w:rPr>
          <w:i/>
          <w:iCs/>
          <w:sz w:val="24"/>
          <w:szCs w:val="24"/>
        </w:rPr>
        <w:t xml:space="preserve">Автор: </w:t>
      </w:r>
      <w:proofErr w:type="spellStart"/>
      <w:r w:rsidRPr="009C07DF">
        <w:rPr>
          <w:i/>
          <w:iCs/>
          <w:sz w:val="24"/>
          <w:szCs w:val="24"/>
        </w:rPr>
        <w:t>Гери</w:t>
      </w:r>
      <w:proofErr w:type="spellEnd"/>
      <w:r w:rsidRPr="009C07DF">
        <w:rPr>
          <w:i/>
          <w:iCs/>
          <w:sz w:val="24"/>
          <w:szCs w:val="24"/>
        </w:rPr>
        <w:t xml:space="preserve"> </w:t>
      </w:r>
      <w:proofErr w:type="spellStart"/>
      <w:r w:rsidRPr="009C07DF">
        <w:rPr>
          <w:i/>
          <w:iCs/>
          <w:sz w:val="24"/>
          <w:szCs w:val="24"/>
        </w:rPr>
        <w:t>Чепман</w:t>
      </w:r>
      <w:proofErr w:type="spellEnd"/>
    </w:p>
    <w:p w:rsidR="002E490E" w:rsidRPr="0043571A" w:rsidRDefault="002E490E" w:rsidP="009C07DF">
      <w:pPr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43571A">
        <w:rPr>
          <w:i/>
          <w:iCs/>
          <w:color w:val="FF0000"/>
          <w:sz w:val="24"/>
          <w:szCs w:val="24"/>
        </w:rPr>
        <w:t>Как выглядят пять основных способов, при помощи которых люди стараются проявить эмоциональную привязанность по отношению к другим?</w:t>
      </w:r>
    </w:p>
    <w:p w:rsidR="002E490E" w:rsidRPr="0043571A" w:rsidRDefault="002E490E" w:rsidP="009C07DF">
      <w:pPr>
        <w:pStyle w:val="a4"/>
        <w:shd w:val="clear" w:color="auto" w:fill="FFFFFF"/>
        <w:spacing w:before="96" w:beforeAutospacing="0" w:after="120" w:afterAutospacing="0" w:line="360" w:lineRule="auto"/>
        <w:jc w:val="both"/>
        <w:rPr>
          <w:rFonts w:ascii="Calibri" w:hAnsi="Calibri" w:cs="Calibri"/>
          <w:color w:val="FF0000"/>
          <w:shd w:val="clear" w:color="auto" w:fill="FFFFFF"/>
        </w:rPr>
      </w:pPr>
      <w:r w:rsidRPr="0043571A">
        <w:rPr>
          <w:rFonts w:ascii="Calibri" w:hAnsi="Calibri" w:cs="Calibri"/>
          <w:color w:val="FF0000"/>
        </w:rPr>
        <w:t>Сегодня в мире</w:t>
      </w:r>
      <w:r w:rsidRPr="0043571A">
        <w:rPr>
          <w:rStyle w:val="apple-converted-space"/>
          <w:rFonts w:ascii="Calibri" w:hAnsi="Calibri" w:cs="Calibri"/>
          <w:color w:val="FF0000"/>
        </w:rPr>
        <w:t> </w:t>
      </w:r>
      <w:r w:rsidRPr="0043571A">
        <w:rPr>
          <w:rFonts w:ascii="Calibri" w:hAnsi="Calibri" w:cs="Calibri"/>
          <w:color w:val="FF0000"/>
        </w:rPr>
        <w:t>насчитывается около 5-6 тысяч языков. С развитием коммуникаций количество</w:t>
      </w:r>
      <w:r w:rsidRPr="0043571A">
        <w:rPr>
          <w:rStyle w:val="apple-converted-space"/>
          <w:rFonts w:ascii="Calibri" w:hAnsi="Calibri" w:cs="Calibri"/>
          <w:color w:val="FF0000"/>
        </w:rPr>
        <w:t> </w:t>
      </w:r>
      <w:hyperlink r:id="rId5" w:tooltip="Живой язык" w:history="1">
        <w:r w:rsidRPr="0043571A">
          <w:rPr>
            <w:rStyle w:val="a3"/>
            <w:rFonts w:ascii="Calibri" w:hAnsi="Calibri" w:cs="Calibri"/>
            <w:color w:val="FF0000"/>
            <w:u w:val="none"/>
          </w:rPr>
          <w:t>живых языков</w:t>
        </w:r>
      </w:hyperlink>
      <w:r w:rsidRPr="0043571A">
        <w:rPr>
          <w:rStyle w:val="apple-converted-space"/>
          <w:rFonts w:ascii="Calibri" w:hAnsi="Calibri" w:cs="Calibri"/>
          <w:color w:val="FF0000"/>
        </w:rPr>
        <w:t> </w:t>
      </w:r>
      <w:r w:rsidRPr="0043571A">
        <w:rPr>
          <w:rFonts w:ascii="Calibri" w:hAnsi="Calibri" w:cs="Calibri"/>
          <w:color w:val="FF0000"/>
        </w:rPr>
        <w:t>сокращается со средней скоростью 1 язык в две недели.</w:t>
      </w:r>
      <w:r w:rsidRPr="0043571A">
        <w:rPr>
          <w:rStyle w:val="apple-converted-space"/>
          <w:rFonts w:ascii="Calibri" w:hAnsi="Calibri" w:cs="Calibri"/>
          <w:color w:val="FF0000"/>
        </w:rPr>
        <w:t xml:space="preserve"> Две </w:t>
      </w:r>
      <w:r w:rsidRPr="0043571A">
        <w:rPr>
          <w:rFonts w:ascii="Calibri" w:hAnsi="Calibri" w:cs="Calibri"/>
          <w:color w:val="FF0000"/>
        </w:rPr>
        <w:t>трети населения Земли разговаривают на 40 наиболее распространенных языках.</w:t>
      </w:r>
      <w:r w:rsidRPr="0043571A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43571A">
        <w:rPr>
          <w:rFonts w:ascii="PT Serif" w:hAnsi="PT Serif" w:cs="Arial"/>
          <w:color w:val="FF0000"/>
          <w:shd w:val="clear" w:color="auto" w:fill="FFFFFF"/>
        </w:rPr>
        <w:t>Наиб</w:t>
      </w:r>
      <w:r w:rsidRPr="0043571A">
        <w:rPr>
          <w:rFonts w:ascii="Calibri" w:hAnsi="Calibri" w:cs="Calibri"/>
          <w:color w:val="FF0000"/>
          <w:shd w:val="clear" w:color="auto" w:fill="FFFFFF"/>
        </w:rPr>
        <w:t>ольшее количество людей говорят на китайском, хинди, английском, испанском, арабском, русском и португальском. Значительно распространен также французский язык.</w:t>
      </w:r>
    </w:p>
    <w:p w:rsidR="002E490E" w:rsidRPr="0043571A" w:rsidRDefault="002E490E" w:rsidP="009C07DF">
      <w:pPr>
        <w:pStyle w:val="a4"/>
        <w:shd w:val="clear" w:color="auto" w:fill="FFFFFF"/>
        <w:spacing w:before="96" w:beforeAutospacing="0" w:after="120" w:afterAutospacing="0" w:line="360" w:lineRule="auto"/>
        <w:jc w:val="both"/>
        <w:rPr>
          <w:rFonts w:ascii="Calibri" w:hAnsi="Calibri" w:cs="Calibri"/>
          <w:color w:val="FF0000"/>
          <w:shd w:val="clear" w:color="auto" w:fill="FFFFFF"/>
        </w:rPr>
      </w:pPr>
      <w:r w:rsidRPr="0043571A">
        <w:rPr>
          <w:rFonts w:ascii="Calibri" w:hAnsi="Calibri" w:cs="Calibri"/>
          <w:color w:val="FF0000"/>
          <w:shd w:val="clear" w:color="auto" w:fill="FFFFFF"/>
        </w:rPr>
        <w:t>Большинство из нас с детства говорит на языке родителей, мы выучили его, он стал для нас основным, родным языком.</w:t>
      </w:r>
      <w:r w:rsidRPr="0043571A">
        <w:rPr>
          <w:rFonts w:ascii="Calibri" w:hAnsi="Calibri" w:cs="Calibri"/>
          <w:color w:val="FF0000"/>
        </w:rPr>
        <w:t xml:space="preserve"> </w:t>
      </w:r>
      <w:r w:rsidRPr="0043571A">
        <w:rPr>
          <w:rFonts w:ascii="Calibri" w:hAnsi="Calibri" w:cs="Calibri"/>
          <w:color w:val="FF0000"/>
          <w:shd w:val="clear" w:color="auto" w:fill="FFFFFF"/>
        </w:rPr>
        <w:t xml:space="preserve">Потом мы можем овладеть и другими, хотя обычно на это требуется гораздо больше усилий. И все-таки лучше мы понимаем родной язык, говорим на нем более свободно. Однако чем дольше учим иностранный, тем легче он нам кажется. Если мы не знаем других языков и встречаем иностранца, нам приходится нелегко. Чтобы выразить простейшую мысль, мы жестикулируем, рисуем картинки, разыгрываем целые пантомимы. Общаться можем, но очень неуклюже! </w:t>
      </w:r>
    </w:p>
    <w:p w:rsidR="002E490E" w:rsidRPr="0043571A" w:rsidRDefault="002E490E" w:rsidP="00EE674B">
      <w:pPr>
        <w:pStyle w:val="a4"/>
        <w:shd w:val="clear" w:color="auto" w:fill="FFFFFF"/>
        <w:spacing w:before="96" w:beforeAutospacing="0" w:after="120" w:afterAutospacing="0" w:line="360" w:lineRule="auto"/>
        <w:jc w:val="both"/>
        <w:rPr>
          <w:color w:val="FF0000"/>
        </w:rPr>
      </w:pPr>
      <w:r w:rsidRPr="0043571A">
        <w:rPr>
          <w:color w:val="FF0000"/>
          <w:shd w:val="clear" w:color="auto" w:fill="FFFFFF"/>
        </w:rPr>
        <w:t xml:space="preserve">Различные языки </w:t>
      </w:r>
      <w:r w:rsidRPr="0043571A">
        <w:rPr>
          <w:color w:val="FF0000"/>
        </w:rPr>
        <w:t>–</w:t>
      </w:r>
      <w:r w:rsidRPr="0043571A">
        <w:rPr>
          <w:color w:val="FF0000"/>
          <w:shd w:val="clear" w:color="auto" w:fill="FFFFFF"/>
        </w:rPr>
        <w:t xml:space="preserve"> неотъемлемая часть человеческой культуры. И если мы хотим, чтобы границы не мешали нам понимать друг друга, мы должны учить иностранные языки. С эмоциями – то же самое. Язык, на котором выражаете любовь вы, может отличаться от языка вашего супруга, как русский </w:t>
      </w:r>
      <w:proofErr w:type="gramStart"/>
      <w:r w:rsidRPr="0043571A">
        <w:rPr>
          <w:color w:val="FF0000"/>
          <w:shd w:val="clear" w:color="auto" w:fill="FFFFFF"/>
        </w:rPr>
        <w:t>от</w:t>
      </w:r>
      <w:proofErr w:type="gramEnd"/>
      <w:r w:rsidRPr="0043571A">
        <w:rPr>
          <w:color w:val="FF0000"/>
          <w:shd w:val="clear" w:color="auto" w:fill="FFFFFF"/>
        </w:rPr>
        <w:t xml:space="preserve"> китайского. Бесполезно объясняться ему в любви на английском, если он понимает только по-китайски. Вы никогда не научитесь любить друг друга.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</w:rPr>
        <w:t xml:space="preserve">Спустя 30 лет практики в качестве семейного консультанта я со всей уверенностью могу утверждать, что существует всего пять основных языков любви </w:t>
      </w:r>
      <w:r w:rsidRPr="0043571A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43571A">
        <w:rPr>
          <w:color w:val="FF0000"/>
          <w:sz w:val="24"/>
          <w:szCs w:val="24"/>
        </w:rPr>
        <w:t xml:space="preserve"> пять способов, для того чтобы выразить свои теплые чувства по отношению к вашей второй половинке. У каждого из них существует также множество вариантов проявления (или же диалектов).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  <w:shd w:val="clear" w:color="auto" w:fill="FFFFFF"/>
        </w:rPr>
        <w:t xml:space="preserve">Очень редко муж и жена говорят на одном и том же языке любви. Каждый пользуется своим и недоумевает, почему его как будто не слышат. А не понимают они друг друга, потому что говорят на разных языках. Думаю, умение говорить на родном языке вашего </w:t>
      </w:r>
      <w:r w:rsidRPr="0043571A">
        <w:rPr>
          <w:color w:val="FF0000"/>
          <w:sz w:val="24"/>
          <w:szCs w:val="24"/>
          <w:shd w:val="clear" w:color="auto" w:fill="FFFFFF"/>
        </w:rPr>
        <w:lastRenderedPageBreak/>
        <w:t>супруга и есть ключ к долгой счастливой семейной жизни. Таким образом, чтобы сохранить теплые чувства в браке на долгие годы, почти всем нам придется поработать и выучить еще один язык любви. Нельзя полагаться на родной, когда наш спутник его не понимает. Если мы хотим, чтобы он почувствовал нашу любовь, мы должны рассказать о ней на его языке.</w:t>
      </w:r>
    </w:p>
    <w:p w:rsidR="002E490E" w:rsidRPr="0043571A" w:rsidRDefault="002E490E" w:rsidP="009C07DF">
      <w:pPr>
        <w:spacing w:line="360" w:lineRule="auto"/>
        <w:jc w:val="both"/>
        <w:rPr>
          <w:b/>
          <w:bCs/>
          <w:i/>
          <w:iCs/>
          <w:color w:val="FF0000"/>
          <w:sz w:val="24"/>
          <w:szCs w:val="24"/>
        </w:rPr>
      </w:pPr>
      <w:r w:rsidRPr="0043571A">
        <w:rPr>
          <w:b/>
          <w:bCs/>
          <w:i/>
          <w:iCs/>
          <w:color w:val="FF0000"/>
          <w:sz w:val="24"/>
          <w:szCs w:val="24"/>
        </w:rPr>
        <w:t>Слова поощрения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  <w:shd w:val="clear" w:color="auto" w:fill="FFFFFF"/>
        </w:rPr>
        <w:t>Марк Твен как-то сказал: «Добрым словом я могу питаться два месяца». Если понимать это буквально, то чтобы наполнить его сосуд любви, хватило бы шести слов в год. Свою любовь мы можем выразить, поддерживая друг друга словами. Мудрец Соломон писал: «Смерть и жизнь – во власти языка» (Притч. 18:21). Многие люди и не подозревают, какая мощь кроется в словах. Соломон также говорил: «Тоска на сердце человека подавляет его, а доброе слово развеселяет его» (Притч. 12:25).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</w:rPr>
        <w:t>Однажды, когда мы с женой были в гостях у нашей дочери, ее мужа и двух очаровательных внучат, после обеда наш зять самостоятельно убрал со стола, вымыл посуду и вынес мусор. Когда он, наконец, вошел в комнату, где мы с дочерью мирно сидели на диване и беседовали, то, заглянув ему в глаза, она произнесла: «Джон, спасибо тебе за то, что ты все убрал и вынес мусор».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</w:rPr>
        <w:t>В тот момент я подумал: «Молодец, вот так и нужно!» Моя мысль была вызвана тем, что по роду своей деятельности я усвоил, какой неимоверной силой может обладать простая признательность. За тридцать лет практики через мой кабинет прошли сотни семейных пар. И я видел огромное количество людей, которые, будучи в отчаянии, приходили ко мне и говорили примерно следующие слова: «Я каждый день работаю, как лошадь, тем не менее, мой супруг ведет себя так, как будто я вообще ничего не делаю. Ни разу я не услыша</w:t>
      </w:r>
      <w:proofErr w:type="gramStart"/>
      <w:r w:rsidRPr="0043571A">
        <w:rPr>
          <w:color w:val="FF0000"/>
          <w:sz w:val="24"/>
          <w:szCs w:val="24"/>
        </w:rPr>
        <w:t>л(</w:t>
      </w:r>
      <w:proofErr w:type="gramEnd"/>
      <w:r w:rsidRPr="0043571A">
        <w:rPr>
          <w:color w:val="FF0000"/>
          <w:sz w:val="24"/>
          <w:szCs w:val="24"/>
        </w:rPr>
        <w:t>а) от него ни слова похвалы или элементарной благодарности».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  <w:shd w:val="clear" w:color="auto" w:fill="FFFFFF"/>
        </w:rPr>
        <w:t>Похвала и благодарность всегда помогут вам выразить любовь. И лучше облечь их в простые искренние слова.</w:t>
      </w:r>
      <w:r w:rsidRPr="0043571A">
        <w:rPr>
          <w:color w:val="FF0000"/>
          <w:sz w:val="24"/>
          <w:szCs w:val="24"/>
        </w:rPr>
        <w:t xml:space="preserve"> </w:t>
      </w:r>
      <w:r w:rsidRPr="0043571A">
        <w:rPr>
          <w:color w:val="FF0000"/>
          <w:sz w:val="24"/>
          <w:szCs w:val="24"/>
          <w:shd w:val="clear" w:color="auto" w:fill="FFFFFF"/>
        </w:rPr>
        <w:t>Например:</w:t>
      </w:r>
      <w:r w:rsidRPr="0043571A">
        <w:rPr>
          <w:color w:val="FF0000"/>
          <w:sz w:val="24"/>
          <w:szCs w:val="24"/>
        </w:rPr>
        <w:t xml:space="preserve"> </w:t>
      </w:r>
      <w:r w:rsidRPr="0043571A">
        <w:rPr>
          <w:color w:val="FF0000"/>
          <w:sz w:val="24"/>
          <w:szCs w:val="24"/>
          <w:shd w:val="clear" w:color="auto" w:fill="FFFFFF"/>
        </w:rPr>
        <w:t>«Как тебе идет этот костюм»;</w:t>
      </w:r>
      <w:r w:rsidRPr="0043571A">
        <w:rPr>
          <w:color w:val="FF0000"/>
          <w:sz w:val="24"/>
          <w:szCs w:val="24"/>
        </w:rPr>
        <w:t xml:space="preserve"> </w:t>
      </w:r>
      <w:r w:rsidRPr="0043571A">
        <w:rPr>
          <w:color w:val="FF0000"/>
          <w:sz w:val="24"/>
          <w:szCs w:val="24"/>
          <w:shd w:val="clear" w:color="auto" w:fill="FFFFFF"/>
        </w:rPr>
        <w:t>«Ты такая красивая в этом платье!»</w:t>
      </w:r>
      <w:r w:rsidRPr="0043571A">
        <w:rPr>
          <w:color w:val="FF0000"/>
          <w:sz w:val="24"/>
          <w:szCs w:val="24"/>
        </w:rPr>
        <w:t xml:space="preserve">; </w:t>
      </w:r>
      <w:r w:rsidRPr="0043571A">
        <w:rPr>
          <w:color w:val="FF0000"/>
          <w:sz w:val="24"/>
          <w:szCs w:val="24"/>
          <w:shd w:val="clear" w:color="auto" w:fill="FFFFFF"/>
        </w:rPr>
        <w:t>«Какая вкусная картошка! Ты замечательно готовишь»;</w:t>
      </w:r>
      <w:r w:rsidRPr="0043571A">
        <w:rPr>
          <w:color w:val="FF0000"/>
          <w:sz w:val="24"/>
          <w:szCs w:val="24"/>
        </w:rPr>
        <w:t xml:space="preserve"> </w:t>
      </w:r>
      <w:r w:rsidRPr="0043571A">
        <w:rPr>
          <w:color w:val="FF0000"/>
          <w:sz w:val="24"/>
          <w:szCs w:val="24"/>
          <w:shd w:val="clear" w:color="auto" w:fill="FFFFFF"/>
        </w:rPr>
        <w:t>«Спасибо, что отвел детей в садик».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  <w:shd w:val="clear" w:color="auto" w:fill="FFFFFF"/>
        </w:rPr>
        <w:t>Как вы думаете, если жена и муж постоянно слышат друг от друга такие слова, может, погода в доме изменится к лучшему?</w:t>
      </w:r>
      <w:r w:rsidRPr="0043571A">
        <w:rPr>
          <w:color w:val="FF0000"/>
          <w:sz w:val="24"/>
          <w:szCs w:val="24"/>
        </w:rPr>
        <w:t xml:space="preserve"> Если основным языком любви вашего супруга </w:t>
      </w:r>
      <w:r w:rsidRPr="0043571A">
        <w:rPr>
          <w:color w:val="FF0000"/>
          <w:sz w:val="24"/>
          <w:szCs w:val="24"/>
        </w:rPr>
        <w:lastRenderedPageBreak/>
        <w:t>являются слова восхищения, то ваша признательность и похвала будут подобны каплям живительной влаги, упавшими в знойный день на пересохшую почву. Научившись таким образом удовлетворять потребность своего супруга в эмоциональной любви, вы заметите, как ваша семейная жизнь расцветает, ведь ваша вторая половинка захочет ответить вам тем же.</w:t>
      </w:r>
    </w:p>
    <w:p w:rsidR="002E490E" w:rsidRPr="0043571A" w:rsidRDefault="002E490E" w:rsidP="009C07DF">
      <w:pPr>
        <w:spacing w:line="360" w:lineRule="auto"/>
        <w:jc w:val="both"/>
        <w:rPr>
          <w:b/>
          <w:bCs/>
          <w:i/>
          <w:iCs/>
          <w:color w:val="FF0000"/>
          <w:sz w:val="24"/>
          <w:szCs w:val="24"/>
        </w:rPr>
      </w:pPr>
      <w:r w:rsidRPr="0043571A">
        <w:rPr>
          <w:b/>
          <w:bCs/>
          <w:i/>
          <w:iCs/>
          <w:color w:val="FF0000"/>
          <w:sz w:val="24"/>
          <w:szCs w:val="24"/>
        </w:rPr>
        <w:t>Помощь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</w:rPr>
        <w:t>Помните ли вы старую добрую поговорку о том, что дела говорят гораздо более красноречиво и убедительно, чем слова? Для некоторых людей это, так сказать, жизненный принцип. Если помощь является основным языком любви вашего супруга, то ничто не способно столь нежно коснуться его сердца и принести столько радости, как элементарная помощь с вашей стороны.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</w:rPr>
        <w:t xml:space="preserve">Максин, </w:t>
      </w:r>
      <w:proofErr w:type="gramStart"/>
      <w:r w:rsidRPr="0043571A">
        <w:rPr>
          <w:color w:val="FF0000"/>
          <w:sz w:val="24"/>
          <w:szCs w:val="24"/>
        </w:rPr>
        <w:t>состоявшая</w:t>
      </w:r>
      <w:proofErr w:type="gramEnd"/>
      <w:r w:rsidRPr="0043571A">
        <w:rPr>
          <w:color w:val="FF0000"/>
          <w:sz w:val="24"/>
          <w:szCs w:val="24"/>
        </w:rPr>
        <w:t xml:space="preserve"> в браке вот уже 15 лет, однажды пришла ко мне в офис в состоянии глубокой депрессии. Женщина выглядела абсолютно разочарованной и подавленной. Семейная жизнь для нее стала тяжелым бременем. Послушайте, что она сказала: «Я просто не понимаю </w:t>
      </w:r>
      <w:proofErr w:type="spellStart"/>
      <w:r w:rsidRPr="0043571A">
        <w:rPr>
          <w:color w:val="FF0000"/>
          <w:sz w:val="24"/>
          <w:szCs w:val="24"/>
        </w:rPr>
        <w:t>Девида</w:t>
      </w:r>
      <w:proofErr w:type="spellEnd"/>
      <w:r w:rsidRPr="0043571A">
        <w:rPr>
          <w:color w:val="FF0000"/>
          <w:sz w:val="24"/>
          <w:szCs w:val="24"/>
        </w:rPr>
        <w:t>. Каждый день он говорит мне о том, что любит меня, однако при этом не делает абсолютно ничего, чтобы мне помочь. Сидя на диване, он спокойно может наблюдать за тем, как я убираю, или смотреть телевизор, в то время как я хлопочу на кухне. И ему даже в голову не приходит, что мне нужна помощь. Меня уже тошнит от слов: «Я люблю тебя». Если бы это действительно было так, то он сделал хотя бы что-нибудь, чтобы облегчить мой труд».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</w:rPr>
        <w:t xml:space="preserve">Как вы уже догадались, основным языком любви Максин была помощь (а не слова поощрения). И хотя ее муж </w:t>
      </w:r>
      <w:proofErr w:type="spellStart"/>
      <w:r w:rsidRPr="0043571A">
        <w:rPr>
          <w:color w:val="FF0000"/>
          <w:sz w:val="24"/>
          <w:szCs w:val="24"/>
        </w:rPr>
        <w:t>Девид</w:t>
      </w:r>
      <w:proofErr w:type="spellEnd"/>
      <w:r w:rsidRPr="0043571A">
        <w:rPr>
          <w:color w:val="FF0000"/>
          <w:sz w:val="24"/>
          <w:szCs w:val="24"/>
        </w:rPr>
        <w:t xml:space="preserve"> на самом деле любил ее, он так и не научился выражать свои чувства понятным для его жены способом. Однако после нашей с ним встречи он понял свою ошибку и стал работать над собой. Уже месяц спустя сосуд любви Максин стал наполняться, и в отношениях пары настала оттепель.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  <w:shd w:val="clear" w:color="auto" w:fill="FFFFFF"/>
        </w:rPr>
        <w:t xml:space="preserve">Помогать – значит делать что-то для </w:t>
      </w:r>
      <w:proofErr w:type="gramStart"/>
      <w:r w:rsidRPr="0043571A">
        <w:rPr>
          <w:color w:val="FF0000"/>
          <w:sz w:val="24"/>
          <w:szCs w:val="24"/>
          <w:shd w:val="clear" w:color="auto" w:fill="FFFFFF"/>
        </w:rPr>
        <w:t>другого</w:t>
      </w:r>
      <w:proofErr w:type="gramEnd"/>
      <w:r w:rsidRPr="0043571A">
        <w:rPr>
          <w:color w:val="FF0000"/>
          <w:sz w:val="24"/>
          <w:szCs w:val="24"/>
          <w:shd w:val="clear" w:color="auto" w:fill="FFFFFF"/>
        </w:rPr>
        <w:t>. Помогая супругу, вы стараетесь угодить ему, выражаете любовь.</w:t>
      </w:r>
      <w:r w:rsidRPr="0043571A">
        <w:rPr>
          <w:color w:val="FF0000"/>
          <w:sz w:val="24"/>
          <w:szCs w:val="24"/>
        </w:rPr>
        <w:t xml:space="preserve"> </w:t>
      </w:r>
      <w:r w:rsidRPr="0043571A">
        <w:rPr>
          <w:color w:val="FF0000"/>
          <w:sz w:val="24"/>
          <w:szCs w:val="24"/>
          <w:shd w:val="clear" w:color="auto" w:fill="FFFFFF"/>
        </w:rPr>
        <w:t>Что можно сделать? Приготовить обед, накрыть на стол, помыть посуду, убрать квартиру, навести порядок в шкафу, прочистить раковину, протереть зеркало в ванной, постирать, погулять с собакой, сменить воду в аквариуме и туалет для кошки. Это – помощь. Она требует времени, сил. И если вы с радостью помогаете супругу, то выражаете любовь.</w:t>
      </w:r>
      <w:r w:rsidRPr="0043571A">
        <w:rPr>
          <w:color w:val="FF0000"/>
          <w:sz w:val="24"/>
          <w:szCs w:val="24"/>
        </w:rPr>
        <w:t xml:space="preserve"> </w:t>
      </w:r>
      <w:r w:rsidRPr="0043571A">
        <w:rPr>
          <w:color w:val="FF0000"/>
          <w:sz w:val="24"/>
          <w:szCs w:val="24"/>
          <w:shd w:val="clear" w:color="auto" w:fill="FFFFFF"/>
        </w:rPr>
        <w:t xml:space="preserve">Возможно, чтобы выучить язык помощи, вам придется изменить </w:t>
      </w:r>
      <w:r w:rsidRPr="0043571A">
        <w:rPr>
          <w:color w:val="FF0000"/>
          <w:sz w:val="24"/>
          <w:szCs w:val="24"/>
          <w:shd w:val="clear" w:color="auto" w:fill="FFFFFF"/>
        </w:rPr>
        <w:lastRenderedPageBreak/>
        <w:t>привычные представления о том, что в семье делает муж, а что – жена.</w:t>
      </w:r>
      <w:r w:rsidRPr="0043571A">
        <w:rPr>
          <w:rStyle w:val="apple-converted-space"/>
          <w:color w:val="FF0000"/>
          <w:sz w:val="24"/>
          <w:szCs w:val="24"/>
          <w:shd w:val="clear" w:color="auto" w:fill="FFFFFF"/>
        </w:rPr>
        <w:t> Но это того стоит, работайте над собой – и результат вас порадует.</w:t>
      </w:r>
    </w:p>
    <w:p w:rsidR="002E490E" w:rsidRPr="0043571A" w:rsidRDefault="002E490E" w:rsidP="009C07DF">
      <w:pPr>
        <w:spacing w:line="360" w:lineRule="auto"/>
        <w:jc w:val="both"/>
        <w:rPr>
          <w:b/>
          <w:bCs/>
          <w:i/>
          <w:iCs/>
          <w:color w:val="FF0000"/>
          <w:sz w:val="24"/>
          <w:szCs w:val="24"/>
        </w:rPr>
      </w:pPr>
      <w:r w:rsidRPr="0043571A">
        <w:rPr>
          <w:b/>
          <w:bCs/>
          <w:i/>
          <w:iCs/>
          <w:color w:val="FF0000"/>
          <w:sz w:val="24"/>
          <w:szCs w:val="24"/>
        </w:rPr>
        <w:t>Подарки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</w:rPr>
        <w:t>Всегда в любом обществе, независимо от исторического контекста, вручение подарков являлось выражением любви. Дарение подарков является универсальным проявлением теплых чувств, поскольку любовь к приятным неожиданностям, похоже, живет в сердце абсолютно каждого человека. Принцип «если любишь – то отдаешь» проявляется в действии.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</w:rPr>
        <w:t>Однако далеко не все понимают, что для некоторых людей это является основным языком любви. Получая подарок, они чувствуют себя как никогда более любимыми, и ничто другое не способно заверить их в ваших чувствах. Если вы женаты на человеке, превалирующим языком любви которого является именно этот, то приготовьтесь делать ему приятные сюрпризы не только в дни праздников и семейных годовщин, но и иногда просто так, без особого повода.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  <w:shd w:val="clear" w:color="auto" w:fill="FFFFFF"/>
        </w:rPr>
        <w:t>Подарок можно взять в руки и сказать: «Он подумал обо мне» или «Она меня вспомнила». Ведь чтобы сделать кому-то подарок, вы должны предварительно подумать о нем. Подарок – символ этой мысли. А значит, перед тем как приобрести его, вы вспомнили о человеке. Дорога только эта ваша мысль, которая отразилась в подарке.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</w:rPr>
        <w:t>При этом вовсе не обязательно дарить что-либо дорогостоящее, важен сам факт вашего внимания. Полевых цветов или сделанной своими руками открытки будет вполне достаточно.</w:t>
      </w:r>
    </w:p>
    <w:p w:rsidR="002E490E" w:rsidRPr="0043571A" w:rsidRDefault="002E490E" w:rsidP="009C07DF">
      <w:pPr>
        <w:spacing w:line="360" w:lineRule="auto"/>
        <w:jc w:val="both"/>
        <w:rPr>
          <w:b/>
          <w:bCs/>
          <w:i/>
          <w:iCs/>
          <w:color w:val="FF0000"/>
          <w:sz w:val="24"/>
          <w:szCs w:val="24"/>
        </w:rPr>
      </w:pPr>
      <w:r w:rsidRPr="0043571A">
        <w:rPr>
          <w:b/>
          <w:bCs/>
          <w:i/>
          <w:iCs/>
          <w:color w:val="FF0000"/>
          <w:sz w:val="24"/>
          <w:szCs w:val="24"/>
        </w:rPr>
        <w:t>Время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  <w:shd w:val="clear" w:color="auto" w:fill="FFFFFF"/>
        </w:rPr>
      </w:pPr>
      <w:r w:rsidRPr="0043571A">
        <w:rPr>
          <w:color w:val="FF0000"/>
          <w:sz w:val="24"/>
          <w:szCs w:val="24"/>
          <w:shd w:val="clear" w:color="auto" w:fill="FFFFFF"/>
        </w:rPr>
        <w:t>Главное для того, кто говорит на языке времени, – быть вместе с супругом. Я не говорю: рядом. Два человека, которые сидят рядом в одной комнате, необязательно вместе. Некоторые считают, что вместе проводят время, хотя на самом деле просто живут под одной крышей. Они рядом: в одном и том же доме, в одно и то же время, но они не вместе. Муж, который разговаривает с женой и одновременно смотрит спортивные новости, не уделяет ей времени, потому что не ей принадлежит его внимание.</w:t>
      </w:r>
      <w:r w:rsidRPr="0043571A">
        <w:rPr>
          <w:color w:val="FF0000"/>
          <w:sz w:val="24"/>
          <w:szCs w:val="24"/>
        </w:rPr>
        <w:t xml:space="preserve"> </w:t>
      </w:r>
      <w:r w:rsidRPr="0043571A">
        <w:rPr>
          <w:color w:val="FF0000"/>
          <w:sz w:val="24"/>
          <w:szCs w:val="24"/>
          <w:shd w:val="clear" w:color="auto" w:fill="FFFFFF"/>
        </w:rPr>
        <w:t xml:space="preserve">Проводить время вместе – не значит сидеть, уставившись друг на друга. Нужно чем-то заниматься. </w:t>
      </w:r>
      <w:r w:rsidRPr="0043571A">
        <w:rPr>
          <w:color w:val="FF0000"/>
          <w:sz w:val="24"/>
          <w:szCs w:val="24"/>
          <w:shd w:val="clear" w:color="auto" w:fill="FFFFFF"/>
        </w:rPr>
        <w:lastRenderedPageBreak/>
        <w:t xml:space="preserve">Чем – не так уж важно. Главное – ощутить, что мы вместе, что мы уделяем друг другу внимание. А общее дело помогает почувствовать это. 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  <w:shd w:val="clear" w:color="auto" w:fill="FFFFFF"/>
        </w:rPr>
      </w:pPr>
      <w:r w:rsidRPr="0043571A">
        <w:rPr>
          <w:color w:val="FF0000"/>
          <w:sz w:val="24"/>
          <w:szCs w:val="24"/>
        </w:rPr>
        <w:t xml:space="preserve">Если языком любви вашего супруга является время, совместно проведенное с вами, то уделенное с вашей стороны внимание будет оценено по достоинству. </w:t>
      </w:r>
      <w:r w:rsidRPr="0043571A">
        <w:rPr>
          <w:color w:val="FF0000"/>
          <w:sz w:val="24"/>
          <w:szCs w:val="24"/>
          <w:shd w:val="clear" w:color="auto" w:fill="FFFFFF"/>
        </w:rPr>
        <w:t>Один из самых распространенных способов сделать это – беседа. Я имею в виду доверительный дружеский разговор, обмен мыслями, чувствами, желаниями. Если время – родной язык вашего супруга, такие разговоры необходимы, чтобы он почувствовал, что вы его любите.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</w:rPr>
        <w:t>Чтобы заполнить сосуд любви человека, говорящего на этом языке, вам придется выключить телевизор, отложить газету, сесть рядом с супругом и, глядя ему в глаза общаться с ним. Для вашего возлюбленного 20 минут безраздельного внимания с вашей стороны будут значить очень многое.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  <w:shd w:val="clear" w:color="auto" w:fill="FFFFFF"/>
        </w:rPr>
      </w:pPr>
      <w:r w:rsidRPr="0043571A">
        <w:rPr>
          <w:color w:val="FF0000"/>
          <w:sz w:val="24"/>
          <w:szCs w:val="24"/>
          <w:shd w:val="clear" w:color="auto" w:fill="FFFFFF"/>
        </w:rPr>
        <w:t xml:space="preserve">Когда вы чем-то занимаетесь вместе, у вас появляются общие воспоминания. Это неисчерпаемый источник радости. Счастливы те муж и жена, которым есть что вспомнить. Они помнят, как рано утром гуляли по морскому берегу, как сажали цветы весной, как однажды, собирая грибы, влезли в крапиву. Они помнят, как впервые побывали на футбольном матче, как </w:t>
      </w:r>
      <w:proofErr w:type="gramStart"/>
      <w:r w:rsidRPr="0043571A">
        <w:rPr>
          <w:color w:val="FF0000"/>
          <w:sz w:val="24"/>
          <w:szCs w:val="24"/>
          <w:shd w:val="clear" w:color="auto" w:fill="FFFFFF"/>
        </w:rPr>
        <w:t>единственный</w:t>
      </w:r>
      <w:proofErr w:type="gramEnd"/>
      <w:r w:rsidRPr="0043571A">
        <w:rPr>
          <w:color w:val="FF0000"/>
          <w:sz w:val="24"/>
          <w:szCs w:val="24"/>
          <w:shd w:val="clear" w:color="auto" w:fill="FFFFFF"/>
        </w:rPr>
        <w:t xml:space="preserve"> раз катались на лыжах, и он сломал ногу. Они помнят аттракционы, концерты. Они помнят, как, прошагав две мили, добрались до водопада и как </w:t>
      </w:r>
      <w:proofErr w:type="gramStart"/>
      <w:r w:rsidRPr="0043571A">
        <w:rPr>
          <w:color w:val="FF0000"/>
          <w:sz w:val="24"/>
          <w:szCs w:val="24"/>
          <w:shd w:val="clear" w:color="auto" w:fill="FFFFFF"/>
        </w:rPr>
        <w:t>здорово</w:t>
      </w:r>
      <w:proofErr w:type="gramEnd"/>
      <w:r w:rsidRPr="0043571A">
        <w:rPr>
          <w:color w:val="FF0000"/>
          <w:sz w:val="24"/>
          <w:szCs w:val="24"/>
          <w:shd w:val="clear" w:color="auto" w:fill="FFFFFF"/>
        </w:rPr>
        <w:t xml:space="preserve"> было ощутить брызги на разгоряченном лице. Все это воспоминания о любви.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  <w:shd w:val="clear" w:color="auto" w:fill="FFFFFF"/>
        </w:rPr>
        <w:t>Но где же взять время, особенно если оба мы работаем? Найдите его. Вы ведь находите время позавтракать и пообедать. А совместные занятия так же важны для вашего брака, как еда – для здоровья. Трудно? Требует организованности? Конечно. Иногда придется отказаться от собственных планов? Возможно. Временами надо делать то, что не особенно интересно? Да. А стоит ли? Не сомневайтесь. Что вы получите от этого?</w:t>
      </w:r>
      <w:r w:rsidRPr="0043571A">
        <w:rPr>
          <w:color w:val="FF0000"/>
          <w:sz w:val="24"/>
          <w:szCs w:val="24"/>
        </w:rPr>
        <w:t xml:space="preserve"> </w:t>
      </w:r>
      <w:r w:rsidRPr="0043571A">
        <w:rPr>
          <w:color w:val="FF0000"/>
          <w:sz w:val="24"/>
          <w:szCs w:val="24"/>
          <w:shd w:val="clear" w:color="auto" w:fill="FFFFFF"/>
        </w:rPr>
        <w:t>Удовольствие быть с любимым супругом, удовольствие сознавать, что вы в совершенстве овладели его языком любви.</w:t>
      </w:r>
    </w:p>
    <w:p w:rsidR="002E490E" w:rsidRPr="0043571A" w:rsidRDefault="002E490E" w:rsidP="009C07DF">
      <w:pPr>
        <w:spacing w:line="360" w:lineRule="auto"/>
        <w:jc w:val="both"/>
        <w:rPr>
          <w:b/>
          <w:bCs/>
          <w:i/>
          <w:iCs/>
          <w:color w:val="FF0000"/>
          <w:sz w:val="24"/>
          <w:szCs w:val="24"/>
        </w:rPr>
      </w:pPr>
      <w:r w:rsidRPr="0043571A">
        <w:rPr>
          <w:b/>
          <w:bCs/>
          <w:i/>
          <w:iCs/>
          <w:color w:val="FF0000"/>
          <w:sz w:val="24"/>
          <w:szCs w:val="24"/>
        </w:rPr>
        <w:t>Физическое прикосновение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</w:rPr>
        <w:t xml:space="preserve">Думаю, тот факт, что физическое прикосновение обладает способностью пробуждать чувства и, соответственно, способно выражать любовь, ни для кого не секрет. Вот почему для маленьких детей так важно находиться на руках у любящих родителей. Задолго до </w:t>
      </w:r>
      <w:r w:rsidRPr="0043571A">
        <w:rPr>
          <w:color w:val="FF0000"/>
          <w:sz w:val="24"/>
          <w:szCs w:val="24"/>
        </w:rPr>
        <w:lastRenderedPageBreak/>
        <w:t>того как младенец начнет понимать значение слова «люблю», он или она уже ощущают любовь посредством физического прикосновения.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  <w:shd w:val="clear" w:color="auto" w:fill="FFFFFF"/>
        </w:rPr>
      </w:pPr>
      <w:r w:rsidRPr="0043571A">
        <w:rPr>
          <w:color w:val="FF0000"/>
          <w:sz w:val="24"/>
          <w:szCs w:val="24"/>
          <w:shd w:val="clear" w:color="auto" w:fill="FFFFFF"/>
        </w:rPr>
        <w:t>Выражать любовь супругу на языке прикосновений можно по-разному. Тактильные рецепторы расположены по всему телу, а значит, любое ласковое прикосновение говорит о любви. Но некоторые из них вашему супругу приятней. Какие? Лучше об этом спросить его самого.</w:t>
      </w:r>
      <w:r w:rsidRPr="0043571A">
        <w:rPr>
          <w:rStyle w:val="apple-converted-space"/>
          <w:color w:val="FF0000"/>
          <w:sz w:val="24"/>
          <w:szCs w:val="24"/>
          <w:shd w:val="clear" w:color="auto" w:fill="FFFFFF"/>
        </w:rPr>
        <w:t> </w:t>
      </w:r>
      <w:r w:rsidRPr="0043571A">
        <w:rPr>
          <w:color w:val="FF0000"/>
          <w:sz w:val="24"/>
          <w:szCs w:val="24"/>
          <w:shd w:val="clear" w:color="auto" w:fill="FFFFFF"/>
        </w:rPr>
        <w:t xml:space="preserve">Возможно, какие-то прикосновения ему неприятны. И если он говорит вам об этом, постарайтесь их избегать, иначе это будет уже не выражение любви. Это будет означать, что вы заботитесь только о себе, а он вам безразличен. Ошибкой было бы считать, что ему приятно то, что нравится вам. 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  <w:shd w:val="clear" w:color="auto" w:fill="FFFFFF"/>
        </w:rPr>
      </w:pPr>
      <w:r w:rsidRPr="0043571A">
        <w:rPr>
          <w:color w:val="FF0000"/>
          <w:sz w:val="24"/>
          <w:szCs w:val="24"/>
          <w:shd w:val="clear" w:color="auto" w:fill="FFFFFF"/>
        </w:rPr>
        <w:t>Мимолетные прикосновения не требуют времени, однако и это может оказаться для вас нелегкой задачей, особенно если этот язык является для вас чужим и вы не привыкли к нежностям. Когда вы сидите рядом и смотрите телевизор, обнимите супруга, это не требует особых сил, но скажет ему о вашей любви. Когда он уходит на работу или возвращается домой, поцелуйте его, много времени это не отнимет, но для него очень важно.  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  <w:shd w:val="clear" w:color="auto" w:fill="FFFFFF"/>
        </w:rPr>
        <w:t>Если вы поняли, что прикосновения – родной язык вашей второй половинки, вы ограничены только своей фантазией. Если раньше при людях вы избегали нежностей, измените свои привычки. В ресторане держите жену за руку, выходя, обнимите за талию, поцелуйте ее, когда сядете в машину. Так вы наполняете ее сосуд любви. Будьте нежными. Но не забывайте спрашивать, приятны ли ваши прикосновения супругу. Запомните, последнее слово – за ним. Вы учите его язык.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  <w:shd w:val="clear" w:color="auto" w:fill="FFFFFF"/>
        </w:rPr>
      </w:pPr>
      <w:r w:rsidRPr="0043571A">
        <w:rPr>
          <w:color w:val="FF0000"/>
          <w:sz w:val="24"/>
          <w:szCs w:val="24"/>
        </w:rPr>
        <w:t>Подводя итоги, хочу сказать, что у</w:t>
      </w:r>
      <w:r w:rsidRPr="0043571A">
        <w:rPr>
          <w:color w:val="FF0000"/>
          <w:sz w:val="24"/>
          <w:szCs w:val="24"/>
          <w:shd w:val="clear" w:color="auto" w:fill="FFFFFF"/>
        </w:rPr>
        <w:t xml:space="preserve"> каждого человека свой характер и своя история. С этим багажом мы входим в семейную жизнь. Мы по-разному смотрим на мир, у нас разные ценности. Здоровому браку это многообразие не вредит. От нас не требуется думать одинаково. Мы разные, но это не должно стоять между нами. Когда муж и жена живут с пустыми сосудами любви, они ссорятся, отдаляются друг от друга и могут даже стать врагами. Если наполнить их сосуды любви, они станут друзьями. Они разные, но стремятся прийти к согласию. </w:t>
      </w:r>
      <w:proofErr w:type="gramStart"/>
      <w:r w:rsidRPr="0043571A">
        <w:rPr>
          <w:color w:val="FF0000"/>
          <w:sz w:val="24"/>
          <w:szCs w:val="24"/>
          <w:shd w:val="clear" w:color="auto" w:fill="FFFFFF"/>
        </w:rPr>
        <w:t>Убежден</w:t>
      </w:r>
      <w:proofErr w:type="gramEnd"/>
      <w:r w:rsidRPr="0043571A">
        <w:rPr>
          <w:color w:val="FF0000"/>
          <w:sz w:val="24"/>
          <w:szCs w:val="24"/>
          <w:shd w:val="clear" w:color="auto" w:fill="FFFFFF"/>
        </w:rPr>
        <w:t>, главное в браке – удовлетворять эмоциональную потребность в любви.</w:t>
      </w:r>
    </w:p>
    <w:p w:rsidR="002E490E" w:rsidRPr="0043571A" w:rsidRDefault="002E490E" w:rsidP="009C07DF">
      <w:pPr>
        <w:spacing w:line="360" w:lineRule="auto"/>
        <w:jc w:val="both"/>
        <w:rPr>
          <w:color w:val="FF0000"/>
          <w:sz w:val="24"/>
          <w:szCs w:val="24"/>
        </w:rPr>
      </w:pPr>
      <w:r w:rsidRPr="0043571A">
        <w:rPr>
          <w:color w:val="FF0000"/>
          <w:sz w:val="24"/>
          <w:szCs w:val="24"/>
          <w:shd w:val="clear" w:color="auto" w:fill="FFFFFF"/>
        </w:rPr>
        <w:t xml:space="preserve">Любите, даже если вас не любят, даже если вам это кажется невозможным. Для этого придется мобилизовать все душевные силы. Нам с женой тоже поначалу было нелегко. </w:t>
      </w:r>
      <w:r w:rsidRPr="0043571A">
        <w:rPr>
          <w:color w:val="FF0000"/>
          <w:sz w:val="24"/>
          <w:szCs w:val="24"/>
          <w:shd w:val="clear" w:color="auto" w:fill="FFFFFF"/>
        </w:rPr>
        <w:lastRenderedPageBreak/>
        <w:t>Именно тогда я почувствовал, что мне нужен Бог, и тогда начал исследовать Библию. В ней я прочел о рождении Христа, Его жизни, смерти, воскресении. И я понял: Он умер, потому что любил нас, а воскрес, потому что Он – Господь. Я уверовал. И вдруг обнаружил, что могу любить тех, кто не любит меня, Бог дает мне силы. Обратитесь и вы к Тому, Кто молился даже за</w:t>
      </w:r>
      <w:proofErr w:type="gramStart"/>
      <w:r w:rsidRPr="0043571A">
        <w:rPr>
          <w:color w:val="FF0000"/>
          <w:sz w:val="24"/>
          <w:szCs w:val="24"/>
          <w:shd w:val="clear" w:color="auto" w:fill="FFFFFF"/>
        </w:rPr>
        <w:t xml:space="preserve"> С</w:t>
      </w:r>
      <w:proofErr w:type="gramEnd"/>
      <w:r w:rsidRPr="0043571A">
        <w:rPr>
          <w:color w:val="FF0000"/>
          <w:sz w:val="24"/>
          <w:szCs w:val="24"/>
          <w:shd w:val="clear" w:color="auto" w:fill="FFFFFF"/>
        </w:rPr>
        <w:t>воих убийц: «Отче! прости им, ибо не ведают, что творят». Нет любви выше!</w:t>
      </w:r>
    </w:p>
    <w:p w:rsidR="002E490E" w:rsidRPr="00BA74D7" w:rsidRDefault="0043571A" w:rsidP="0015470C">
      <w:pPr>
        <w:jc w:val="both"/>
        <w:rPr>
          <w:color w:val="FF0000"/>
        </w:rPr>
      </w:pPr>
      <w:bookmarkStart w:id="0" w:name="_GoBack"/>
      <w:r w:rsidRPr="00BA74D7">
        <w:rPr>
          <w:i/>
          <w:iCs/>
          <w:color w:val="FF0000"/>
          <w:sz w:val="24"/>
          <w:szCs w:val="24"/>
        </w:rPr>
        <w:t xml:space="preserve">Автор: </w:t>
      </w:r>
      <w:proofErr w:type="spellStart"/>
      <w:r w:rsidRPr="00BA74D7">
        <w:rPr>
          <w:i/>
          <w:iCs/>
          <w:color w:val="FF0000"/>
          <w:sz w:val="24"/>
          <w:szCs w:val="24"/>
        </w:rPr>
        <w:t>Гери</w:t>
      </w:r>
      <w:proofErr w:type="spellEnd"/>
      <w:r w:rsidRPr="00BA74D7">
        <w:rPr>
          <w:i/>
          <w:iCs/>
          <w:color w:val="FF0000"/>
          <w:sz w:val="24"/>
          <w:szCs w:val="24"/>
        </w:rPr>
        <w:t xml:space="preserve"> </w:t>
      </w:r>
      <w:proofErr w:type="spellStart"/>
      <w:r w:rsidRPr="00BA74D7">
        <w:rPr>
          <w:i/>
          <w:iCs/>
          <w:color w:val="FF0000"/>
          <w:sz w:val="24"/>
          <w:szCs w:val="24"/>
        </w:rPr>
        <w:t>Чепман</w:t>
      </w:r>
      <w:proofErr w:type="spellEnd"/>
    </w:p>
    <w:p w:rsidR="002E490E" w:rsidRPr="00BA74D7" w:rsidRDefault="002E490E" w:rsidP="0015470C">
      <w:pPr>
        <w:jc w:val="both"/>
        <w:rPr>
          <w:color w:val="FF0000"/>
        </w:rPr>
      </w:pPr>
      <w:r w:rsidRPr="00BA74D7">
        <w:rPr>
          <w:color w:val="FF0000"/>
        </w:rPr>
        <w:t>Источник, также использованный при подготовке данной статьи:</w:t>
      </w:r>
    </w:p>
    <w:p w:rsidR="002E490E" w:rsidRPr="0015470C" w:rsidRDefault="00BA74D7" w:rsidP="0015470C">
      <w:pPr>
        <w:jc w:val="both"/>
      </w:pPr>
      <w:hyperlink r:id="rId6" w:history="1">
        <w:r w:rsidR="002E490E" w:rsidRPr="00BA74D7">
          <w:rPr>
            <w:rStyle w:val="a3"/>
            <w:color w:val="FF0000"/>
          </w:rPr>
          <w:t>http://www.lifelessons.ru/books/pb/yazyki_live/page02.php</w:t>
        </w:r>
      </w:hyperlink>
      <w:bookmarkEnd w:id="0"/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</w:p>
    <w:p w:rsidR="002E490E" w:rsidRPr="0015470C" w:rsidRDefault="002E490E" w:rsidP="0015470C">
      <w:pPr>
        <w:jc w:val="both"/>
      </w:pPr>
      <w:r w:rsidRPr="0015470C">
        <w:t xml:space="preserve">  </w:t>
      </w:r>
    </w:p>
    <w:p w:rsidR="002E490E" w:rsidRPr="0015470C" w:rsidRDefault="002E490E" w:rsidP="0015470C">
      <w:pPr>
        <w:jc w:val="both"/>
      </w:pPr>
    </w:p>
    <w:sectPr w:rsidR="002E490E" w:rsidRPr="0015470C" w:rsidSect="00D9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Arial">
    <w:altName w:val="Lath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194"/>
    <w:rsid w:val="00001CE9"/>
    <w:rsid w:val="00047409"/>
    <w:rsid w:val="00090A7F"/>
    <w:rsid w:val="000D6041"/>
    <w:rsid w:val="000D6EC8"/>
    <w:rsid w:val="00136A8C"/>
    <w:rsid w:val="00140C5E"/>
    <w:rsid w:val="00146268"/>
    <w:rsid w:val="00151C1B"/>
    <w:rsid w:val="0015268F"/>
    <w:rsid w:val="0015470C"/>
    <w:rsid w:val="00172576"/>
    <w:rsid w:val="00192309"/>
    <w:rsid w:val="001968DB"/>
    <w:rsid w:val="001D1C81"/>
    <w:rsid w:val="001F7557"/>
    <w:rsid w:val="00216E0D"/>
    <w:rsid w:val="00220849"/>
    <w:rsid w:val="0023284B"/>
    <w:rsid w:val="0024677A"/>
    <w:rsid w:val="00267D93"/>
    <w:rsid w:val="00290B46"/>
    <w:rsid w:val="002B480F"/>
    <w:rsid w:val="002D112E"/>
    <w:rsid w:val="002E490E"/>
    <w:rsid w:val="002F09B9"/>
    <w:rsid w:val="00304240"/>
    <w:rsid w:val="003338CE"/>
    <w:rsid w:val="00344CD5"/>
    <w:rsid w:val="00356939"/>
    <w:rsid w:val="0036778F"/>
    <w:rsid w:val="00375F60"/>
    <w:rsid w:val="003A0CAA"/>
    <w:rsid w:val="003D33E2"/>
    <w:rsid w:val="004102AB"/>
    <w:rsid w:val="00426F17"/>
    <w:rsid w:val="004352D2"/>
    <w:rsid w:val="0043571A"/>
    <w:rsid w:val="00453207"/>
    <w:rsid w:val="00466297"/>
    <w:rsid w:val="00474905"/>
    <w:rsid w:val="00481974"/>
    <w:rsid w:val="004F71CA"/>
    <w:rsid w:val="00500A56"/>
    <w:rsid w:val="005108D7"/>
    <w:rsid w:val="005153A4"/>
    <w:rsid w:val="00520BE0"/>
    <w:rsid w:val="005551AD"/>
    <w:rsid w:val="00555A98"/>
    <w:rsid w:val="00583C07"/>
    <w:rsid w:val="00591194"/>
    <w:rsid w:val="005D3F22"/>
    <w:rsid w:val="00617CF7"/>
    <w:rsid w:val="0065563F"/>
    <w:rsid w:val="006C5075"/>
    <w:rsid w:val="006E2BDB"/>
    <w:rsid w:val="0071165D"/>
    <w:rsid w:val="007147D6"/>
    <w:rsid w:val="007167FD"/>
    <w:rsid w:val="00725112"/>
    <w:rsid w:val="00740785"/>
    <w:rsid w:val="007440AD"/>
    <w:rsid w:val="00761F4A"/>
    <w:rsid w:val="00773E44"/>
    <w:rsid w:val="007819CB"/>
    <w:rsid w:val="007B3679"/>
    <w:rsid w:val="007F1449"/>
    <w:rsid w:val="007F2B02"/>
    <w:rsid w:val="00811F6C"/>
    <w:rsid w:val="00823669"/>
    <w:rsid w:val="008404BE"/>
    <w:rsid w:val="00853880"/>
    <w:rsid w:val="00877D60"/>
    <w:rsid w:val="00881E95"/>
    <w:rsid w:val="008B7C8A"/>
    <w:rsid w:val="00900BCC"/>
    <w:rsid w:val="00903301"/>
    <w:rsid w:val="00945BEB"/>
    <w:rsid w:val="00984B78"/>
    <w:rsid w:val="0098549D"/>
    <w:rsid w:val="009C07DF"/>
    <w:rsid w:val="009D47D7"/>
    <w:rsid w:val="009D7E20"/>
    <w:rsid w:val="00A12FCE"/>
    <w:rsid w:val="00A4297D"/>
    <w:rsid w:val="00A443BD"/>
    <w:rsid w:val="00AE2162"/>
    <w:rsid w:val="00AE3174"/>
    <w:rsid w:val="00B05B1F"/>
    <w:rsid w:val="00B62477"/>
    <w:rsid w:val="00B700A9"/>
    <w:rsid w:val="00B76C04"/>
    <w:rsid w:val="00BA5873"/>
    <w:rsid w:val="00BA74D7"/>
    <w:rsid w:val="00BC5719"/>
    <w:rsid w:val="00BD159E"/>
    <w:rsid w:val="00BE295D"/>
    <w:rsid w:val="00C04628"/>
    <w:rsid w:val="00C3068A"/>
    <w:rsid w:val="00C31FBE"/>
    <w:rsid w:val="00C355C4"/>
    <w:rsid w:val="00C3573D"/>
    <w:rsid w:val="00C47876"/>
    <w:rsid w:val="00C64CFE"/>
    <w:rsid w:val="00C67627"/>
    <w:rsid w:val="00CE0662"/>
    <w:rsid w:val="00CF0D48"/>
    <w:rsid w:val="00CF36C6"/>
    <w:rsid w:val="00D01751"/>
    <w:rsid w:val="00D03B80"/>
    <w:rsid w:val="00D071F6"/>
    <w:rsid w:val="00D07F4F"/>
    <w:rsid w:val="00D705CA"/>
    <w:rsid w:val="00D75F46"/>
    <w:rsid w:val="00D824D6"/>
    <w:rsid w:val="00D923FF"/>
    <w:rsid w:val="00DA447E"/>
    <w:rsid w:val="00DA4B31"/>
    <w:rsid w:val="00DC1888"/>
    <w:rsid w:val="00DD09FD"/>
    <w:rsid w:val="00DE7C81"/>
    <w:rsid w:val="00E50259"/>
    <w:rsid w:val="00E56185"/>
    <w:rsid w:val="00E56825"/>
    <w:rsid w:val="00E87224"/>
    <w:rsid w:val="00E90DB7"/>
    <w:rsid w:val="00E9583C"/>
    <w:rsid w:val="00E965CC"/>
    <w:rsid w:val="00EC685D"/>
    <w:rsid w:val="00ED665B"/>
    <w:rsid w:val="00EE674B"/>
    <w:rsid w:val="00EE6B23"/>
    <w:rsid w:val="00F16445"/>
    <w:rsid w:val="00F72C35"/>
    <w:rsid w:val="00F8340F"/>
    <w:rsid w:val="00FB0012"/>
    <w:rsid w:val="00FB4DDF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FF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91194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11F6C"/>
  </w:style>
  <w:style w:type="paragraph" w:styleId="a4">
    <w:name w:val="Normal (Web)"/>
    <w:basedOn w:val="a"/>
    <w:uiPriority w:val="99"/>
    <w:rsid w:val="003D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felessons.ru/books/pb/yazyki_live/page02.php" TargetMode="External"/><Relationship Id="rId5" Type="http://schemas.openxmlformats.org/officeDocument/2006/relationships/hyperlink" Target="http://ru.wikipedia.org/wiki/%D0%96%D0%B8%D0%B2%D0%BE%D0%B9_%D1%8F%D0%B7%D1%8B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9031</Words>
  <Characters>5148</Characters>
  <Application>Microsoft Office Word</Application>
  <DocSecurity>0</DocSecurity>
  <Lines>42</Lines>
  <Paragraphs>28</Paragraphs>
  <ScaleCrop>false</ScaleCrop>
  <Company>Microsoft</Company>
  <LinksUpToDate>false</LinksUpToDate>
  <CharactersWithSpaces>14151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Кучерявенко</dc:creator>
  <cp:keywords/>
  <dc:description/>
  <cp:lastModifiedBy>art</cp:lastModifiedBy>
  <cp:revision>152</cp:revision>
  <dcterms:created xsi:type="dcterms:W3CDTF">2013-10-31T08:21:00Z</dcterms:created>
  <dcterms:modified xsi:type="dcterms:W3CDTF">2014-02-18T14:22:00Z</dcterms:modified>
</cp:coreProperties>
</file>