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B8" w:rsidRDefault="00BB6AB8" w:rsidP="00BB6AB8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Взрослая страничка</w:t>
      </w:r>
    </w:p>
    <w:p w:rsidR="00ED179A" w:rsidRDefault="00BB6AB8" w:rsidP="00BB6AB8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Старательный юноша</w:t>
      </w:r>
    </w:p>
    <w:p w:rsidR="005D7E71" w:rsidRPr="00DA780F" w:rsidRDefault="005D7E71" w:rsidP="00BB6AB8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bookmarkStart w:id="0" w:name="_GoBack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В одном городе жил юноша по имени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. Он совсем недавно окончил колледж и получил работу каменщика в каменоломне. «Тебе нужно обрабатывать не меньше десяти каменных блоков за день», - предупредил его бригадир, выдавая юноше молот и зубило.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Бучучи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 ответственным человеком,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 старался, как мог, но к полудню успел изготовить лишь четыре блока. «Ты слишком много с ними возишься, - сказал бригадир, - это ведь только камни для фундамента, не стоит так тщательно их обтесывать». </w:t>
      </w:r>
    </w:p>
    <w:p w:rsidR="005D7E71" w:rsidRPr="00DA780F" w:rsidRDefault="005D7E71" w:rsidP="00BB6AB8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К тому времени, когда раздался свисток и рабочий день был окончен, у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Джоула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 было десять камней. Но он остался недоволен своей работой. </w:t>
      </w:r>
    </w:p>
    <w:p w:rsidR="005D7E71" w:rsidRPr="00DA780F" w:rsidRDefault="005D7E71" w:rsidP="00BB6AB8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- Можно я останусь подольше и еще немного их отделаю? – спросил он у бригадира. </w:t>
      </w:r>
    </w:p>
    <w:p w:rsidR="005D7E71" w:rsidRPr="00DA780F" w:rsidRDefault="005D7E71" w:rsidP="00BB6AB8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- Я не против, но только помни: у нас не платят за переработки, - ответил бригадир. </w:t>
      </w:r>
    </w:p>
    <w:p w:rsidR="005D7E71" w:rsidRPr="00DA780F" w:rsidRDefault="005D7E71" w:rsidP="00BB6AB8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Так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 проработал несколько дней. Однажды вечером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 пришел домой и нашел в почтовом ящике письмо от начальника каменоломни. </w:t>
      </w:r>
    </w:p>
    <w:p w:rsidR="005D7E71" w:rsidRPr="00DA780F" w:rsidRDefault="005D7E71" w:rsidP="00BB6AB8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«Мы больше не нуждаемся в ваших услугах на каменоломне, - начиналось письмо. – Просим вас явиться в офис завтра, в девять часов утра».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 был страшно расстроен. Он старался изо всех сил. Почему же теперь его гонят с работы?</w:t>
      </w:r>
    </w:p>
    <w:p w:rsidR="005D7E71" w:rsidRPr="00DA780F" w:rsidRDefault="005D7E71" w:rsidP="00BB6AB8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>В девять утра он уже был в офисе начальника. Здесь были сам владелец, мистер Джонсон, а также его сын, исполнительный директор предприятия.</w:t>
      </w:r>
    </w:p>
    <w:p w:rsidR="00EF41B8" w:rsidRPr="00DA780F" w:rsidRDefault="005D7E71" w:rsidP="00BB6AB8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>- Мой сын видел вашу работу и говорит, что вы тратите на нее слишком много усилий и времени, - сказал владелец. – Если бы мы так кропотливо работали</w:t>
      </w:r>
      <w:r w:rsidR="00EF41B8" w:rsidRPr="00DA780F">
        <w:rPr>
          <w:rFonts w:ascii="Courier New" w:hAnsi="Courier New" w:cs="Courier New"/>
          <w:color w:val="FF0000"/>
          <w:sz w:val="24"/>
          <w:szCs w:val="24"/>
        </w:rPr>
        <w:t xml:space="preserve"> над каждым камнем, то его стоимость была бы значительно выше. Бригадир говорит, что предупреждал тебя, но ты оставался после работы, чтобы выполнить наряд. Что ты можешь сказать в свое оправдание?</w:t>
      </w:r>
    </w:p>
    <w:p w:rsidR="00EF41B8" w:rsidRPr="00DA780F" w:rsidRDefault="00EF41B8" w:rsidP="00BB6AB8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- Все так, сэр, - сказал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>. – Просто мой девиз: «Как вы будете поступать с людьми, так и люди будут поступать с вами». Мне нравится все делать до конца, сэр, и я не хотел бы, чтобы меня уволили.</w:t>
      </w:r>
    </w:p>
    <w:p w:rsidR="00317BB9" w:rsidRPr="00DA780F" w:rsidRDefault="00EF41B8" w:rsidP="00317BB9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lastRenderedPageBreak/>
        <w:t xml:space="preserve">- Нет,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, мы больше не можем растрачивать </w:t>
      </w:r>
      <w:r w:rsidR="00317BB9" w:rsidRPr="00DA780F">
        <w:rPr>
          <w:rFonts w:ascii="Courier New" w:hAnsi="Courier New" w:cs="Courier New"/>
          <w:color w:val="FF0000"/>
          <w:sz w:val="24"/>
          <w:szCs w:val="24"/>
        </w:rPr>
        <w:t>твои усилия понапрасну, - улыбнувшись, сказал мистер Джонсон. – Мы предлагаем тебе работу в офисе.</w:t>
      </w:r>
    </w:p>
    <w:p w:rsidR="00317BB9" w:rsidRPr="00DA780F" w:rsidRDefault="00317BB9" w:rsidP="00317BB9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- Я буду очень стараться. </w:t>
      </w:r>
    </w:p>
    <w:p w:rsidR="00317BB9" w:rsidRPr="00DA780F" w:rsidRDefault="00317BB9" w:rsidP="00317BB9">
      <w:pPr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 сиял от счастья. </w:t>
      </w:r>
    </w:p>
    <w:p w:rsidR="00317BB9" w:rsidRDefault="00317BB9" w:rsidP="00317BB9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Вероятно, теперь вас не удивит тот факт, что через некоторое время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Джоул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DA780F">
        <w:rPr>
          <w:rFonts w:ascii="Courier New" w:hAnsi="Courier New" w:cs="Courier New"/>
          <w:color w:val="FF0000"/>
          <w:sz w:val="24"/>
          <w:szCs w:val="24"/>
        </w:rPr>
        <w:t>Принс</w:t>
      </w:r>
      <w:proofErr w:type="spellEnd"/>
      <w:r w:rsidRPr="00DA780F">
        <w:rPr>
          <w:rFonts w:ascii="Courier New" w:hAnsi="Courier New" w:cs="Courier New"/>
          <w:color w:val="FF0000"/>
          <w:sz w:val="24"/>
          <w:szCs w:val="24"/>
        </w:rPr>
        <w:t xml:space="preserve"> сам стал известным архитектором. Старайтесь уже сейчас делать все, что от вас зависит, и однажды вы поймете, как много значит доброе имя.</w:t>
      </w:r>
      <w:bookmarkEnd w:id="0"/>
      <w:r>
        <w:rPr>
          <w:rFonts w:ascii="Courier New" w:hAnsi="Courier New" w:cs="Courier New"/>
          <w:sz w:val="24"/>
          <w:szCs w:val="24"/>
        </w:rPr>
        <w:t xml:space="preserve"> </w:t>
      </w:r>
    </w:p>
    <w:p w:rsidR="005D7E71" w:rsidRPr="00BB6AB8" w:rsidRDefault="005D7E71" w:rsidP="00317BB9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sectPr w:rsidR="005D7E71" w:rsidRPr="00BB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B8"/>
    <w:rsid w:val="00317BB9"/>
    <w:rsid w:val="005D7E71"/>
    <w:rsid w:val="00BB6AB8"/>
    <w:rsid w:val="00DA780F"/>
    <w:rsid w:val="00ED179A"/>
    <w:rsid w:val="00E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art</cp:lastModifiedBy>
  <cp:revision>3</cp:revision>
  <dcterms:created xsi:type="dcterms:W3CDTF">2013-06-25T08:30:00Z</dcterms:created>
  <dcterms:modified xsi:type="dcterms:W3CDTF">2013-07-03T10:57:00Z</dcterms:modified>
</cp:coreProperties>
</file>