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63" w:rsidRPr="009A37D2" w:rsidRDefault="00C93DDC" w:rsidP="00527E63">
      <w:pPr>
        <w:pStyle w:val="a3"/>
        <w:rPr>
          <w:b/>
        </w:rPr>
      </w:pPr>
      <w:r>
        <w:rPr>
          <w:b/>
        </w:rPr>
        <w:t>Мобильная связь: опасно ли облучение?</w:t>
      </w:r>
    </w:p>
    <w:p w:rsidR="00C93DDC" w:rsidRPr="00C93DDC" w:rsidRDefault="00527E63" w:rsidP="00527E63">
      <w:pPr>
        <w:pStyle w:val="a3"/>
        <w:rPr>
          <w:b/>
          <w:i/>
        </w:rPr>
      </w:pPr>
      <w:r w:rsidRPr="00C93DDC">
        <w:rPr>
          <w:b/>
          <w:i/>
        </w:rPr>
        <w:t xml:space="preserve">Сотовая связь </w:t>
      </w:r>
      <w:r w:rsidR="00C93DDC" w:rsidRPr="00C93DDC">
        <w:rPr>
          <w:b/>
          <w:i/>
        </w:rPr>
        <w:t xml:space="preserve">сегодня </w:t>
      </w:r>
      <w:r w:rsidRPr="00C93DDC">
        <w:rPr>
          <w:b/>
          <w:i/>
        </w:rPr>
        <w:t>охватывает более двух миллиардов абонентов. Каждый третий человек на нашей планете пользуется мобильным телефоном. Несмотря на преимущества и удобства такой связи, нужно помнить</w:t>
      </w:r>
      <w:r w:rsidR="00C93DDC" w:rsidRPr="00C93DDC">
        <w:rPr>
          <w:b/>
          <w:i/>
        </w:rPr>
        <w:t xml:space="preserve"> о</w:t>
      </w:r>
      <w:r w:rsidR="00C93DDC">
        <w:rPr>
          <w:b/>
          <w:i/>
        </w:rPr>
        <w:t>б</w:t>
      </w:r>
      <w:r w:rsidR="00C93DDC" w:rsidRPr="00C93DDC">
        <w:rPr>
          <w:b/>
          <w:i/>
        </w:rPr>
        <w:t xml:space="preserve"> </w:t>
      </w:r>
      <w:r w:rsidR="00C93DDC">
        <w:rPr>
          <w:b/>
          <w:i/>
        </w:rPr>
        <w:t>угрозе, которую она становит</w:t>
      </w:r>
      <w:r w:rsidR="00C93DDC" w:rsidRPr="00C93DDC">
        <w:rPr>
          <w:b/>
          <w:i/>
        </w:rPr>
        <w:t xml:space="preserve"> </w:t>
      </w:r>
      <w:r w:rsidR="00C93DDC">
        <w:rPr>
          <w:b/>
          <w:i/>
        </w:rPr>
        <w:t xml:space="preserve">для </w:t>
      </w:r>
      <w:r w:rsidR="00C93DDC" w:rsidRPr="00C93DDC">
        <w:rPr>
          <w:b/>
          <w:i/>
        </w:rPr>
        <w:t>здоровья человека.</w:t>
      </w:r>
    </w:p>
    <w:p w:rsidR="006A1835" w:rsidRDefault="00C93DDC" w:rsidP="00527E63">
      <w:pPr>
        <w:pStyle w:val="a3"/>
      </w:pPr>
      <w:r>
        <w:t>Дело в том</w:t>
      </w:r>
      <w:r w:rsidR="00527E63" w:rsidRPr="00527E63">
        <w:t xml:space="preserve">, что мобильные телефоны излучают низкочастотные электромагнитные поля. Их действие на организм может привести к общему недомоганию, нарушению работы иммунной системы, изменениям в половой сфере у мужчин, ухудшению памяти, познавательных способностей и других функций мозга, поражению кожи, изменению красных кровяных телец и повышению артериального давления. </w:t>
      </w:r>
    </w:p>
    <w:p w:rsidR="00527E63" w:rsidRDefault="00527E63" w:rsidP="00527E63">
      <w:pPr>
        <w:pStyle w:val="a3"/>
      </w:pPr>
      <w:r w:rsidRPr="00527E63">
        <w:t>Некоторые ученые и эксперты по вопросам здравоохранения высказывают опасения, что вскоре проблема негативного влияния мобильной связи достигнет размеров эпидемии. Чтобы уменьшить влияние облучения, воспользуйтесь следующими советами:</w:t>
      </w:r>
    </w:p>
    <w:p w:rsidR="00527E63" w:rsidRDefault="00527E63" w:rsidP="00527E63">
      <w:pPr>
        <w:pStyle w:val="a3"/>
      </w:pPr>
      <w:r w:rsidRPr="00527E63">
        <w:t>1. Используйте мобильный телефон только при необходимости, разговаривайте кратко. Научные исследования доказали, что чем дольше связь, тем выше риск биологических изменений в организме.</w:t>
      </w:r>
    </w:p>
    <w:p w:rsidR="00527E63" w:rsidRDefault="00527E63" w:rsidP="00527E63">
      <w:pPr>
        <w:pStyle w:val="a3"/>
      </w:pPr>
      <w:r w:rsidRPr="00527E63">
        <w:t xml:space="preserve">2. Чем дальше вы будете держать от себя мобильный телефон, тем меньше </w:t>
      </w:r>
      <w:r w:rsidR="006A1835" w:rsidRPr="00527E63">
        <w:t xml:space="preserve">получите </w:t>
      </w:r>
      <w:r w:rsidRPr="00527E63">
        <w:t xml:space="preserve">облучения. Поэтому пользуйтесь </w:t>
      </w:r>
      <w:r>
        <w:t>громкой связью</w:t>
      </w:r>
      <w:r w:rsidRPr="00527E63">
        <w:t>, если ваш аппарат оснащен такой функцией.</w:t>
      </w:r>
    </w:p>
    <w:p w:rsidR="00527E63" w:rsidRDefault="00527E63" w:rsidP="00527E63">
      <w:pPr>
        <w:pStyle w:val="a3"/>
      </w:pPr>
      <w:r w:rsidRPr="00527E63">
        <w:t>3. Металлические конструкции автомобилей и зданий создают эффект электрического экрана. В результате пользование мобильным телефоном внутри запертого автомобиля или помещения заставляют ваш аппарат увеличивать мощность радиоволн для налаживания связи, что ведет к повышению уровня излучения. В отчете научно</w:t>
      </w:r>
      <w:r w:rsidR="009A37D2">
        <w:t>-</w:t>
      </w:r>
      <w:r w:rsidRPr="00527E63">
        <w:t>технологической службы Палаты общин Великобритании сказано, что пользование мобильным телефоном внутри автомобиля может вызвать повышение облучения в 10 раз. Если вам приходится пользоваться телефоном внутри машины, откройте окно или дверцу. Это облегчит путь сигнала и, вероятно, позволит устройству не увеличивать мощность выходной энергии.</w:t>
      </w:r>
    </w:p>
    <w:p w:rsidR="00527E63" w:rsidRDefault="00527E63" w:rsidP="00527E63">
      <w:pPr>
        <w:pStyle w:val="a3"/>
      </w:pPr>
      <w:r w:rsidRPr="00527E63">
        <w:t xml:space="preserve">4. Уровень излучения повышается, когда устройство телефона ищет связь с базовой станцией. Это происходит во время езды в транспорте. Если вам предстоит длительная поездка и вы не ожидаете срочного звонка, выключите </w:t>
      </w:r>
      <w:r w:rsidR="006A1835">
        <w:t>свой</w:t>
      </w:r>
      <w:r w:rsidRPr="00527E63">
        <w:t xml:space="preserve"> телефон.</w:t>
      </w:r>
    </w:p>
    <w:p w:rsidR="00527E63" w:rsidRDefault="00527E63" w:rsidP="00527E63">
      <w:pPr>
        <w:pStyle w:val="a3"/>
      </w:pPr>
      <w:r w:rsidRPr="00527E63">
        <w:lastRenderedPageBreak/>
        <w:t>5. Не носите включенный мобильный телефон в карманах одежды. Внутренние органы, не защищенные костями и хрящами, такие как почки, кишечник, репродуктивные органы, особенно уязвимы к действию радиации. Согласно отчету, подготовленному для Европейского Союза, зафиксировано три случая скоропостижной смерти от рака толстой кишки среди сотрудников отдела тайного надзора королевских констеблей Ольстера (Великобритания), которые достаточно долго носили рации на поясе.</w:t>
      </w:r>
    </w:p>
    <w:p w:rsidR="00527E63" w:rsidRDefault="00527E63" w:rsidP="00527E63">
      <w:pPr>
        <w:pStyle w:val="a3"/>
      </w:pPr>
      <w:r w:rsidRPr="00527E63">
        <w:t>6. В отчете научно-технологической службы Палаты общин Великобритании есть информация, согласно которой пользователи мобильных телефонов, носящие очки в металлической оправе, получают на 20 % больше облучения глаз и на 6,3 % ‒ головы. Поэтому на время разговора лучше снять очки или использовать контактные линзы.</w:t>
      </w:r>
    </w:p>
    <w:p w:rsidR="00527E63" w:rsidRPr="005945EB" w:rsidRDefault="00527E63" w:rsidP="00527E63">
      <w:pPr>
        <w:pStyle w:val="a3"/>
      </w:pPr>
      <w:r w:rsidRPr="00527E63">
        <w:t xml:space="preserve">7. Большинство мобильных телефонов показывает уровень сигнала, на котором они работают в определенный момент. Обратите внимание на этот показатель. Если сигнал низкий, разговаривайте как можно короче, пока вы не будете в зоне, где сигнал сильнее. Помните, чем ниже уровень связи, тем больше облучение. </w:t>
      </w:r>
    </w:p>
    <w:p w:rsidR="007540CF" w:rsidRPr="007540CF" w:rsidRDefault="005945EB" w:rsidP="00527E63">
      <w:pPr>
        <w:pStyle w:val="a3"/>
      </w:pPr>
      <w:r>
        <w:t>Сегодня</w:t>
      </w:r>
      <w:r w:rsidR="007540CF">
        <w:t xml:space="preserve"> </w:t>
      </w:r>
      <w:r w:rsidR="0007066E">
        <w:t>в Украине</w:t>
      </w:r>
      <w:r w:rsidR="007540CF">
        <w:t xml:space="preserve"> </w:t>
      </w:r>
      <w:r w:rsidR="00C93DDC">
        <w:t xml:space="preserve">люди </w:t>
      </w:r>
      <w:bookmarkStart w:id="0" w:name="_GoBack"/>
      <w:bookmarkEnd w:id="0"/>
      <w:r w:rsidR="007540CF">
        <w:t>привык</w:t>
      </w:r>
      <w:r w:rsidR="0007066E">
        <w:t>ли</w:t>
      </w:r>
      <w:r w:rsidR="007540CF">
        <w:t xml:space="preserve"> использовать </w:t>
      </w:r>
      <w:r w:rsidR="007540CF" w:rsidRPr="007540CF">
        <w:t>GSM-связь,</w:t>
      </w:r>
      <w:r>
        <w:t xml:space="preserve"> </w:t>
      </w:r>
      <w:r w:rsidR="0007066E">
        <w:t xml:space="preserve">но </w:t>
      </w:r>
      <w:r>
        <w:t xml:space="preserve">все более популярными становятся </w:t>
      </w:r>
      <w:r w:rsidR="007540CF">
        <w:t xml:space="preserve">телефоны стандарта </w:t>
      </w:r>
      <w:r w:rsidRPr="007540CF">
        <w:t>CDMA</w:t>
      </w:r>
      <w:r w:rsidR="007540CF">
        <w:t>. Они</w:t>
      </w:r>
      <w:r w:rsidR="007540CF" w:rsidRPr="007540CF">
        <w:t xml:space="preserve"> </w:t>
      </w:r>
      <w:r w:rsidR="007540CF">
        <w:t xml:space="preserve">считаются менее опасными, поскольку </w:t>
      </w:r>
      <w:r w:rsidR="007540CF" w:rsidRPr="007540CF">
        <w:t>имеют более низкую пиковую мощность излучения</w:t>
      </w:r>
      <w:r w:rsidR="007540CF">
        <w:t xml:space="preserve"> и более высокие</w:t>
      </w:r>
      <w:r w:rsidR="007540CF" w:rsidRPr="007540CF">
        <w:t xml:space="preserve"> экологические характеристики. </w:t>
      </w:r>
    </w:p>
    <w:p w:rsidR="00527E63" w:rsidRDefault="00527E63" w:rsidP="00527E63">
      <w:pPr>
        <w:pStyle w:val="a3"/>
      </w:pPr>
      <w:r w:rsidRPr="00527E63">
        <w:t>Мобильная связь имеет определенные преимущества, но она не является полностью безопасной.</w:t>
      </w:r>
      <w:r>
        <w:t xml:space="preserve"> Поэтому будьте осторожны и берегите свое здоровье. </w:t>
      </w:r>
    </w:p>
    <w:p w:rsidR="00CC5034" w:rsidRDefault="00CC5034" w:rsidP="00CC5034">
      <w:pPr>
        <w:pStyle w:val="a3"/>
        <w:rPr>
          <w:sz w:val="20"/>
          <w:szCs w:val="20"/>
        </w:rPr>
      </w:pPr>
      <w:r w:rsidRPr="003628E3">
        <w:rPr>
          <w:sz w:val="20"/>
          <w:szCs w:val="20"/>
        </w:rPr>
        <w:t xml:space="preserve">Источник: </w:t>
      </w:r>
      <w:proofErr w:type="spellStart"/>
      <w:r w:rsidRPr="003628E3">
        <w:rPr>
          <w:sz w:val="20"/>
          <w:szCs w:val="20"/>
        </w:rPr>
        <w:t>Хацинский</w:t>
      </w:r>
      <w:proofErr w:type="spellEnd"/>
      <w:r w:rsidRPr="003628E3">
        <w:rPr>
          <w:sz w:val="20"/>
          <w:szCs w:val="20"/>
        </w:rPr>
        <w:t xml:space="preserve"> А. Секреты здоровья и долголетия. – </w:t>
      </w:r>
      <w:proofErr w:type="gramStart"/>
      <w:r w:rsidRPr="003628E3">
        <w:rPr>
          <w:sz w:val="20"/>
          <w:szCs w:val="20"/>
        </w:rPr>
        <w:t>К. :</w:t>
      </w:r>
      <w:proofErr w:type="gramEnd"/>
      <w:r w:rsidRPr="003628E3">
        <w:rPr>
          <w:sz w:val="20"/>
          <w:szCs w:val="20"/>
        </w:rPr>
        <w:t xml:space="preserve"> </w:t>
      </w:r>
      <w:proofErr w:type="spellStart"/>
      <w:r w:rsidRPr="003628E3">
        <w:rPr>
          <w:sz w:val="20"/>
          <w:szCs w:val="20"/>
        </w:rPr>
        <w:t>Джерело</w:t>
      </w:r>
      <w:proofErr w:type="spellEnd"/>
      <w:r w:rsidRPr="003628E3">
        <w:rPr>
          <w:sz w:val="20"/>
          <w:szCs w:val="20"/>
        </w:rPr>
        <w:t xml:space="preserve"> </w:t>
      </w:r>
      <w:proofErr w:type="spellStart"/>
      <w:r w:rsidRPr="003628E3">
        <w:rPr>
          <w:sz w:val="20"/>
          <w:szCs w:val="20"/>
        </w:rPr>
        <w:t>життя</w:t>
      </w:r>
      <w:proofErr w:type="spellEnd"/>
      <w:r w:rsidRPr="003628E3">
        <w:rPr>
          <w:sz w:val="20"/>
          <w:szCs w:val="20"/>
        </w:rPr>
        <w:t xml:space="preserve">, 2017. – 720 с. – С. </w:t>
      </w:r>
      <w:r>
        <w:rPr>
          <w:sz w:val="20"/>
          <w:szCs w:val="20"/>
          <w:lang w:val="uk-UA"/>
        </w:rPr>
        <w:t>514-515</w:t>
      </w:r>
      <w:r w:rsidRPr="003628E3">
        <w:rPr>
          <w:sz w:val="20"/>
          <w:szCs w:val="20"/>
        </w:rPr>
        <w:t>.</w:t>
      </w:r>
    </w:p>
    <w:p w:rsidR="00CC5034" w:rsidRPr="00CC5034" w:rsidRDefault="00CC5034" w:rsidP="00CC5034">
      <w:pPr>
        <w:pStyle w:val="a3"/>
        <w:rPr>
          <w:lang w:val="uk-UA"/>
        </w:rPr>
      </w:pPr>
    </w:p>
    <w:sectPr w:rsidR="00CC5034" w:rsidRPr="00CC50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9D"/>
    <w:rsid w:val="0007066E"/>
    <w:rsid w:val="00293019"/>
    <w:rsid w:val="002E3C9D"/>
    <w:rsid w:val="003F52CB"/>
    <w:rsid w:val="004E7C57"/>
    <w:rsid w:val="00527E63"/>
    <w:rsid w:val="005945EB"/>
    <w:rsid w:val="006A1835"/>
    <w:rsid w:val="007540CF"/>
    <w:rsid w:val="009A37D2"/>
    <w:rsid w:val="009B320E"/>
    <w:rsid w:val="00C93DDC"/>
    <w:rsid w:val="00CC50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59622-BD10-4A7D-AF61-451E4D62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2364</Words>
  <Characters>1348</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8</cp:revision>
  <dcterms:created xsi:type="dcterms:W3CDTF">2017-11-10T11:07:00Z</dcterms:created>
  <dcterms:modified xsi:type="dcterms:W3CDTF">2017-12-08T08:45:00Z</dcterms:modified>
</cp:coreProperties>
</file>