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1802CC" w:rsidRDefault="00E85968" w:rsidP="004C3AEA">
      <w:pPr>
        <w:pStyle w:val="a3"/>
        <w:rPr>
          <w:b/>
        </w:rPr>
      </w:pPr>
      <w:r w:rsidRPr="001802CC">
        <w:rPr>
          <w:b/>
        </w:rPr>
        <w:t>Плесень: невидимый друг или враг?</w:t>
      </w:r>
    </w:p>
    <w:p w:rsidR="00E85968" w:rsidRPr="001802CC" w:rsidRDefault="00E85968" w:rsidP="004C3AEA">
      <w:pPr>
        <w:pStyle w:val="a3"/>
        <w:rPr>
          <w:b/>
          <w:i/>
        </w:rPr>
      </w:pPr>
      <w:r w:rsidRPr="001802CC">
        <w:rPr>
          <w:b/>
          <w:i/>
        </w:rPr>
        <w:t>Исследования показали, что простейшие грибки способны в течение длительного времени жить без кислорода, света, в условиях открытого космоса</w:t>
      </w:r>
      <w:r w:rsidR="001802CC" w:rsidRPr="001802CC">
        <w:rPr>
          <w:b/>
          <w:i/>
        </w:rPr>
        <w:t xml:space="preserve"> и даже</w:t>
      </w:r>
      <w:r w:rsidRPr="001802CC">
        <w:rPr>
          <w:b/>
          <w:i/>
        </w:rPr>
        <w:t xml:space="preserve"> приспосаблива</w:t>
      </w:r>
      <w:r w:rsidR="001802CC" w:rsidRPr="001802CC">
        <w:rPr>
          <w:b/>
          <w:i/>
        </w:rPr>
        <w:t>ть</w:t>
      </w:r>
      <w:r w:rsidRPr="001802CC">
        <w:rPr>
          <w:b/>
          <w:i/>
        </w:rPr>
        <w:t xml:space="preserve">ся к </w:t>
      </w:r>
      <w:r w:rsidRPr="003B1D3C">
        <w:rPr>
          <w:b/>
          <w:i/>
        </w:rPr>
        <w:t>антибактериальным</w:t>
      </w:r>
      <w:r w:rsidRPr="001802CC">
        <w:rPr>
          <w:b/>
          <w:i/>
        </w:rPr>
        <w:t xml:space="preserve"> препаратам.</w:t>
      </w:r>
      <w:r w:rsidR="001802CC" w:rsidRPr="001802CC">
        <w:rPr>
          <w:b/>
          <w:i/>
        </w:rPr>
        <w:t xml:space="preserve"> Чем опасна плесень и как с ней бороться?</w:t>
      </w:r>
    </w:p>
    <w:p w:rsidR="00E85968" w:rsidRPr="00507238" w:rsidRDefault="00F437B1" w:rsidP="004C3AEA">
      <w:pPr>
        <w:pStyle w:val="a3"/>
      </w:pPr>
      <w:r w:rsidRPr="00507238">
        <w:rPr>
          <w:noProof/>
          <w:lang w:val="uk-UA" w:eastAsia="uk-U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192405</wp:posOffset>
            </wp:positionV>
            <wp:extent cx="2820670" cy="3968750"/>
            <wp:effectExtent l="190500" t="190500" r="189230" b="184150"/>
            <wp:wrapTight wrapText="bothSides">
              <wp:wrapPolygon edited="0">
                <wp:start x="292" y="-1037"/>
                <wp:lineTo x="-1459" y="-829"/>
                <wp:lineTo x="-1459" y="21254"/>
                <wp:lineTo x="292" y="22499"/>
                <wp:lineTo x="21153" y="22499"/>
                <wp:lineTo x="21299" y="22291"/>
                <wp:lineTo x="22903" y="20840"/>
                <wp:lineTo x="22903" y="829"/>
                <wp:lineTo x="21299" y="-726"/>
                <wp:lineTo x="21153" y="-1037"/>
                <wp:lineTo x="292" y="-1037"/>
              </wp:wrapPolygon>
            </wp:wrapTight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396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68" w:rsidRPr="00507238">
        <w:t>Плесень – это микроскопические гриб</w:t>
      </w:r>
      <w:r w:rsidR="001802CC">
        <w:t>ы, которые всеядны,</w:t>
      </w:r>
      <w:r w:rsidR="00507238">
        <w:t xml:space="preserve"> вездесущи</w:t>
      </w:r>
      <w:r w:rsidR="001802CC">
        <w:t xml:space="preserve"> и</w:t>
      </w:r>
      <w:r w:rsidR="00507238">
        <w:t xml:space="preserve"> способн</w:t>
      </w:r>
      <w:r w:rsidR="00507238" w:rsidRPr="0002762E">
        <w:t>ы</w:t>
      </w:r>
      <w:r w:rsidR="00507238">
        <w:t xml:space="preserve"> приспособиться практически ко всему.</w:t>
      </w:r>
      <w:r w:rsidR="00E20155">
        <w:t xml:space="preserve"> </w:t>
      </w:r>
      <w:r w:rsidR="00E85968" w:rsidRPr="00507238">
        <w:t>Главными условиями для появления плесени являются повышенная температура, большая влажность воздуха и плохой воздухообмен.</w:t>
      </w:r>
    </w:p>
    <w:p w:rsidR="00E85968" w:rsidRPr="004C3AEA" w:rsidRDefault="00E85968" w:rsidP="004C3AEA">
      <w:pPr>
        <w:pStyle w:val="a3"/>
        <w:rPr>
          <w:b/>
        </w:rPr>
      </w:pPr>
      <w:r w:rsidRPr="004C3AEA">
        <w:rPr>
          <w:b/>
        </w:rPr>
        <w:t>Строение плесени</w:t>
      </w:r>
    </w:p>
    <w:p w:rsidR="00C8723E" w:rsidRPr="00507238" w:rsidRDefault="00E85968" w:rsidP="004C3AEA">
      <w:pPr>
        <w:pStyle w:val="a3"/>
      </w:pPr>
      <w:r w:rsidRPr="00507238">
        <w:t>Плесневые грибки состоят из тонк</w:t>
      </w:r>
      <w:r w:rsidR="00507238">
        <w:t xml:space="preserve">их нитей (гифов) с отростками. </w:t>
      </w:r>
      <w:r w:rsidRPr="00507238">
        <w:t>Эти гифы образуют мицелий (грибницу). На отростках мицелия образуются шарики со спорами (спорангии</w:t>
      </w:r>
      <w:r w:rsidRPr="0002762E">
        <w:t>).</w:t>
      </w:r>
      <w:r w:rsidR="001802CC">
        <w:t xml:space="preserve"> </w:t>
      </w:r>
      <w:r w:rsidR="00507238">
        <w:t>В</w:t>
      </w:r>
      <w:r w:rsidRPr="00507238">
        <w:t xml:space="preserve"> спорангиях созревают и развиваются тысячи спор. </w:t>
      </w:r>
    </w:p>
    <w:p w:rsidR="00E85968" w:rsidRPr="001802CC" w:rsidRDefault="001802CC" w:rsidP="004C3AEA">
      <w:pPr>
        <w:pStyle w:val="a3"/>
        <w:rPr>
          <w:b/>
        </w:rPr>
      </w:pPr>
      <w:r w:rsidRPr="001802CC">
        <w:rPr>
          <w:b/>
        </w:rPr>
        <w:t>Полезная плесень</w:t>
      </w:r>
    </w:p>
    <w:p w:rsidR="00E85968" w:rsidRPr="00507238" w:rsidRDefault="00E85968" w:rsidP="004C3AEA">
      <w:pPr>
        <w:pStyle w:val="a3"/>
      </w:pPr>
      <w:r w:rsidRPr="00507238">
        <w:t xml:space="preserve">Полезные свойства плесени используются: </w:t>
      </w:r>
    </w:p>
    <w:p w:rsidR="00E85968" w:rsidRPr="00507238" w:rsidRDefault="00E20155" w:rsidP="00483A4D">
      <w:pPr>
        <w:pStyle w:val="a3"/>
        <w:numPr>
          <w:ilvl w:val="0"/>
          <w:numId w:val="11"/>
        </w:numPr>
        <w:ind w:firstLine="0"/>
      </w:pPr>
      <w:r>
        <w:t>В</w:t>
      </w:r>
      <w:r w:rsidR="00E85968" w:rsidRPr="00507238">
        <w:t xml:space="preserve"> медицине:</w:t>
      </w:r>
      <w:r w:rsidR="001802CC" w:rsidRPr="00507238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65237</wp:posOffset>
            </wp:positionH>
            <wp:positionV relativeFrom="paragraph">
              <wp:posOffset>32385</wp:posOffset>
            </wp:positionV>
            <wp:extent cx="1285852" cy="896990"/>
            <wp:effectExtent l="0" t="0" r="0" b="0"/>
            <wp:wrapTight wrapText="bothSides">
              <wp:wrapPolygon edited="0">
                <wp:start x="0" y="0"/>
                <wp:lineTo x="0" y="21110"/>
                <wp:lineTo x="21130" y="21110"/>
                <wp:lineTo x="21130" y="0"/>
                <wp:lineTo x="0" y="0"/>
              </wp:wrapPolygon>
            </wp:wrapTight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7" b="4952"/>
                    <a:stretch/>
                  </pic:blipFill>
                  <pic:spPr>
                    <a:xfrm>
                      <a:off x="0" y="0"/>
                      <a:ext cx="1285852" cy="896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з</w:t>
      </w:r>
      <w:r w:rsidR="00E85968" w:rsidRPr="00507238">
        <w:t xml:space="preserve">еленая плесень (пенициллиум) обладает антибактериальным свойством. Это полезное свойство плесени </w:t>
      </w:r>
      <w:r w:rsidRPr="00507238">
        <w:t>в 1928 г</w:t>
      </w:r>
      <w:r>
        <w:t>.</w:t>
      </w:r>
      <w:r w:rsidRPr="00507238">
        <w:t xml:space="preserve"> </w:t>
      </w:r>
      <w:r w:rsidR="00E85968" w:rsidRPr="00507238">
        <w:t xml:space="preserve">обнаружил английский микробиолог </w:t>
      </w:r>
      <w:r w:rsidR="00E85968" w:rsidRPr="005C2F46">
        <w:rPr>
          <w:b/>
          <w:i/>
        </w:rPr>
        <w:t>Александр Флеминг</w:t>
      </w:r>
      <w:r w:rsidR="00E85968" w:rsidRPr="00507238">
        <w:t xml:space="preserve">. Из плесневых грибков пенициллиума стали </w:t>
      </w:r>
      <w:r>
        <w:t>изготовлять</w:t>
      </w:r>
      <w:r w:rsidR="00E85968" w:rsidRPr="00507238">
        <w:t xml:space="preserve"> пенициллин, котор</w:t>
      </w:r>
      <w:r>
        <w:t>ый</w:t>
      </w:r>
      <w:r w:rsidR="00E85968" w:rsidRPr="00507238">
        <w:t xml:space="preserve"> помогает при лечении многих инфекционных заболеваний.</w:t>
      </w:r>
    </w:p>
    <w:p w:rsidR="00E85968" w:rsidRPr="00507238" w:rsidRDefault="00E20155" w:rsidP="009F16F3">
      <w:pPr>
        <w:pStyle w:val="a3"/>
        <w:numPr>
          <w:ilvl w:val="0"/>
          <w:numId w:val="11"/>
        </w:numPr>
        <w:ind w:firstLine="0"/>
      </w:pPr>
      <w:r>
        <w:t>В</w:t>
      </w:r>
      <w:r w:rsidR="00E85968" w:rsidRPr="00507238">
        <w:t xml:space="preserve"> пищевой промышленности:</w:t>
      </w:r>
      <w:r w:rsidR="00E85968" w:rsidRPr="00507238">
        <w:rPr>
          <w:noProof/>
          <w:lang w:eastAsia="uk-UA"/>
        </w:rPr>
        <w:t xml:space="preserve"> </w:t>
      </w:r>
      <w:r w:rsidR="00E85968" w:rsidRPr="00507238"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74235</wp:posOffset>
            </wp:positionH>
            <wp:positionV relativeFrom="paragraph">
              <wp:posOffset>24</wp:posOffset>
            </wp:positionV>
            <wp:extent cx="1284007" cy="944279"/>
            <wp:effectExtent l="0" t="0" r="0" b="8255"/>
            <wp:wrapTight wrapText="bothSides">
              <wp:wrapPolygon edited="0">
                <wp:start x="0" y="0"/>
                <wp:lineTo x="0" y="21353"/>
                <wp:lineTo x="21151" y="21353"/>
                <wp:lineTo x="21151" y="0"/>
                <wp:lineTo x="0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007" cy="9442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t>п</w:t>
      </w:r>
      <w:r w:rsidR="00C94350">
        <w:t xml:space="preserve">лесень используется </w:t>
      </w:r>
      <w:r>
        <w:t>в производстве сыров – бри, голубой датский сыр и р</w:t>
      </w:r>
      <w:r w:rsidR="00E85968" w:rsidRPr="00507238">
        <w:t>окфор</w:t>
      </w:r>
      <w:r>
        <w:t xml:space="preserve"> –</w:t>
      </w:r>
      <w:r w:rsidR="00E85968" w:rsidRPr="00507238">
        <w:t xml:space="preserve"> для придания им особого вкуса. </w:t>
      </w:r>
    </w:p>
    <w:p w:rsidR="00507238" w:rsidRDefault="00C62F5F" w:rsidP="004C3AEA">
      <w:pPr>
        <w:pStyle w:val="a3"/>
      </w:pPr>
      <w:r w:rsidRPr="00507238">
        <w:t>Открывая банку с варень</w:t>
      </w:r>
      <w:r w:rsidR="00E20155">
        <w:t>ем</w:t>
      </w:r>
      <w:r w:rsidRPr="00507238">
        <w:t xml:space="preserve"> и соленьями, мы часто видим сверху небольшой слой плесени. В голове сразу же всплывает что-то про пенициллин и</w:t>
      </w:r>
      <w:r w:rsidR="00E20155">
        <w:t>ли</w:t>
      </w:r>
      <w:r w:rsidRPr="00507238">
        <w:t xml:space="preserve"> </w:t>
      </w:r>
      <w:r w:rsidR="00E20155">
        <w:t>нечто другое</w:t>
      </w:r>
      <w:r w:rsidRPr="00507238">
        <w:t xml:space="preserve">, не менее полезное. На </w:t>
      </w:r>
      <w:r w:rsidRPr="00507238">
        <w:lastRenderedPageBreak/>
        <w:t xml:space="preserve">самом же деле эта </w:t>
      </w:r>
      <w:r w:rsidR="00DC3959">
        <w:t>«</w:t>
      </w:r>
      <w:r w:rsidRPr="00507238">
        <w:t>безобидная</w:t>
      </w:r>
      <w:r w:rsidR="00DC3959">
        <w:t>»</w:t>
      </w:r>
      <w:r w:rsidRPr="00507238">
        <w:t xml:space="preserve"> плесень – настоящий яд, который может накапливаться в органи</w:t>
      </w:r>
      <w:r w:rsidR="00507238">
        <w:t xml:space="preserve">зме и приводить к раку печени. </w:t>
      </w:r>
    </w:p>
    <w:p w:rsidR="00C62F5F" w:rsidRPr="00507238" w:rsidRDefault="00C62F5F" w:rsidP="004C3AEA">
      <w:pPr>
        <w:pStyle w:val="a3"/>
      </w:pPr>
      <w:r w:rsidRPr="00DC3959">
        <w:rPr>
          <w:highlight w:val="yellow"/>
        </w:rPr>
        <w:t>Плесень, которую используют при изготовлении элитных сортов сыра и вина</w:t>
      </w:r>
      <w:r w:rsidR="00E20155">
        <w:rPr>
          <w:highlight w:val="yellow"/>
        </w:rPr>
        <w:t>,</w:t>
      </w:r>
      <w:r w:rsidRPr="00DC3959">
        <w:rPr>
          <w:highlight w:val="yellow"/>
        </w:rPr>
        <w:t xml:space="preserve"> специально подготавливают. А плесень на продуктах не имеет с ней ничего общего</w:t>
      </w:r>
      <w:r w:rsidRPr="00507238">
        <w:t>.</w:t>
      </w:r>
    </w:p>
    <w:p w:rsidR="001802CC" w:rsidRPr="001802CC" w:rsidRDefault="00C94350" w:rsidP="004C3AEA">
      <w:pPr>
        <w:pStyle w:val="a3"/>
        <w:rPr>
          <w:b/>
        </w:rPr>
      </w:pPr>
      <w:r>
        <w:rPr>
          <w:b/>
        </w:rPr>
        <w:t>Опасная плесень</w:t>
      </w:r>
    </w:p>
    <w:p w:rsidR="00C8723E" w:rsidRPr="00507238" w:rsidRDefault="00507238" w:rsidP="004C3AEA">
      <w:pPr>
        <w:pStyle w:val="a3"/>
      </w:pPr>
      <w:r w:rsidRPr="00507238">
        <w:t>Микотоксины - это яды, выделяемые плесенью, они почти не разрушаются при нагревании, поэтому нельзя использовать для приготовления пищи, варений, солений подпорченные продукты: крупу, муку, хлеб, макаронные изделия, овощи, фрукты, орехи и т.</w:t>
      </w:r>
      <w:r w:rsidR="00E20155">
        <w:t xml:space="preserve"> </w:t>
      </w:r>
      <w:r w:rsidRPr="00507238">
        <w:t xml:space="preserve">д. </w:t>
      </w:r>
      <w:r w:rsidR="00DC3959">
        <w:t>Категорически не рекомендуется</w:t>
      </w:r>
      <w:r w:rsidRPr="00507238">
        <w:t xml:space="preserve"> </w:t>
      </w:r>
      <w:r w:rsidR="00E20155">
        <w:t>употреблять</w:t>
      </w:r>
      <w:r w:rsidRPr="00507238">
        <w:t xml:space="preserve"> любые заплесневевшие продукты. </w:t>
      </w:r>
    </w:p>
    <w:p w:rsidR="00C8723E" w:rsidRPr="00507238" w:rsidRDefault="00507238" w:rsidP="004C3AEA">
      <w:pPr>
        <w:pStyle w:val="a3"/>
      </w:pPr>
      <w:r w:rsidRPr="00507238">
        <w:t xml:space="preserve">Важно знать, что микотоксины находятся не только </w:t>
      </w:r>
      <w:r>
        <w:t>в том месте</w:t>
      </w:r>
      <w:r w:rsidRPr="00507238">
        <w:t>, где</w:t>
      </w:r>
      <w:r>
        <w:t xml:space="preserve"> видна </w:t>
      </w:r>
      <w:r w:rsidRPr="00507238">
        <w:t>плесень и гниль, но и во всем продукте.</w:t>
      </w:r>
      <w:r>
        <w:t xml:space="preserve"> </w:t>
      </w:r>
      <w:r w:rsidRPr="00507238">
        <w:t>Любые продукты с плесенью выбрасывайте сразу.</w:t>
      </w:r>
      <w:r>
        <w:t xml:space="preserve"> </w:t>
      </w:r>
      <w:r w:rsidRPr="00507238">
        <w:t>Правильно храните продукты: в сухих, холодных и хорошо проветриваемых местах.</w:t>
      </w:r>
      <w:r>
        <w:t xml:space="preserve"> </w:t>
      </w:r>
      <w:r w:rsidRPr="00507238">
        <w:t>Не нужно хранить хлеб в ц</w:t>
      </w:r>
      <w:r w:rsidR="00E20155">
        <w:t>еллофановых пакетах в комнате,</w:t>
      </w:r>
      <w:r w:rsidRPr="00507238">
        <w:t xml:space="preserve"> лучше хранить в специальных хлебницах или в холодильнике. В тепле хлеб не может лежать дольше 3 суток.</w:t>
      </w:r>
      <w:r>
        <w:t xml:space="preserve"> </w:t>
      </w:r>
      <w:r w:rsidRPr="00507238">
        <w:t xml:space="preserve">Чаще проводите в помещениях влажную уборку и проветривайте их. </w:t>
      </w:r>
      <w:r>
        <w:t>Н</w:t>
      </w:r>
      <w:r w:rsidRPr="00507238">
        <w:t xml:space="preserve">е допускайте </w:t>
      </w:r>
      <w:r>
        <w:t>постоянной влажности в помещении</w:t>
      </w:r>
      <w:r w:rsidRPr="00507238">
        <w:t>.</w:t>
      </w:r>
    </w:p>
    <w:p w:rsidR="00507238" w:rsidRPr="00E67CB1" w:rsidRDefault="003B1D3C" w:rsidP="004C3AEA">
      <w:pPr>
        <w:pStyle w:val="a3"/>
        <w:rPr>
          <w:b/>
        </w:rPr>
      </w:pPr>
      <w:r w:rsidRPr="00E67CB1">
        <w:rPr>
          <w:b/>
        </w:rPr>
        <w:t>Условия появления и развития плесени</w:t>
      </w:r>
    </w:p>
    <w:p w:rsidR="00507238" w:rsidRPr="00507238" w:rsidRDefault="00507238" w:rsidP="004C3AEA">
      <w:pPr>
        <w:pStyle w:val="a3"/>
      </w:pPr>
      <w:r w:rsidRPr="00507238">
        <w:t>Плесень распространяется по воздуху в виде микроскопических спор. При попадании на сырую поверхность она прорастает тончайшими нитями (мицелий).</w:t>
      </w:r>
      <w:r>
        <w:t xml:space="preserve"> </w:t>
      </w:r>
      <w:r w:rsidRPr="00507238">
        <w:t xml:space="preserve">Считается, что идеальные условия для появления и распространения плесени - </w:t>
      </w:r>
      <w:r>
        <w:t>температура 20</w:t>
      </w:r>
      <w:r w:rsidR="004C3AEA">
        <w:t xml:space="preserve"> </w:t>
      </w:r>
      <w:r w:rsidR="003B1D3C">
        <w:t>°</w:t>
      </w:r>
      <w:r>
        <w:t xml:space="preserve">С, </w:t>
      </w:r>
      <w:r w:rsidRPr="00507238">
        <w:t>относительная влажность воздуха выше 95</w:t>
      </w:r>
      <w:r w:rsidR="003B1D3C">
        <w:t xml:space="preserve"> </w:t>
      </w:r>
      <w:r w:rsidRPr="00507238">
        <w:t>%</w:t>
      </w:r>
      <w:r>
        <w:t xml:space="preserve"> и неэффективная вентиляция</w:t>
      </w:r>
      <w:r w:rsidRPr="00507238">
        <w:t xml:space="preserve">. Плохой воздухообмен поддерживает рост грибков. Кроме этого, плесень </w:t>
      </w:r>
      <w:r>
        <w:t>любит</w:t>
      </w:r>
      <w:r w:rsidRPr="00507238">
        <w:t xml:space="preserve"> грязь. Чем грязнее жилище, тем больше бактерий, а чем больше бактерий, тем больше грибков.</w:t>
      </w:r>
    </w:p>
    <w:p w:rsidR="00E67CB1" w:rsidRDefault="00E67CB1" w:rsidP="00E67CB1">
      <w:pPr>
        <w:pStyle w:val="a3"/>
      </w:pPr>
      <w:r w:rsidRPr="00507238">
        <w:t>Плесень бывает белой, черной, голубой, зеленой, желтой.</w:t>
      </w:r>
      <w:r>
        <w:rPr>
          <w:lang w:val="uk-UA"/>
        </w:rPr>
        <w:t xml:space="preserve"> </w:t>
      </w:r>
      <w:r w:rsidRPr="00E67CB1">
        <w:t xml:space="preserve">Черная плесень может вызвать </w:t>
      </w:r>
      <w:r>
        <w:t>следующие болезни и осложнения:</w:t>
      </w:r>
    </w:p>
    <w:p w:rsidR="00C8723E" w:rsidRPr="00507238" w:rsidRDefault="003B1D3C" w:rsidP="004C3AEA">
      <w:pPr>
        <w:pStyle w:val="a3"/>
      </w:pPr>
      <w:r w:rsidRPr="003B1D3C">
        <w:rPr>
          <w:i/>
        </w:rPr>
        <w:t>Болезни дыхательной системы</w:t>
      </w:r>
      <w:r w:rsidR="00507238" w:rsidRPr="00507238">
        <w:t>:</w:t>
      </w:r>
      <w:r w:rsidR="00507238">
        <w:t xml:space="preserve"> а</w:t>
      </w:r>
      <w:r w:rsidR="00507238" w:rsidRPr="00507238">
        <w:t>ллергия</w:t>
      </w:r>
      <w:r w:rsidR="00507238">
        <w:t>, а</w:t>
      </w:r>
      <w:r w:rsidR="00507238" w:rsidRPr="00507238">
        <w:t>стма</w:t>
      </w:r>
      <w:r w:rsidR="00507238">
        <w:t>, а</w:t>
      </w:r>
      <w:r w:rsidR="00507238" w:rsidRPr="00507238">
        <w:t>спергиллез легких</w:t>
      </w:r>
      <w:r w:rsidR="00507238">
        <w:t>, х</w:t>
      </w:r>
      <w:r w:rsidR="00507238" w:rsidRPr="00507238">
        <w:t>рип</w:t>
      </w:r>
      <w:r w:rsidR="00507238">
        <w:t>, к</w:t>
      </w:r>
      <w:r w:rsidR="00507238" w:rsidRPr="00507238">
        <w:t>ашель</w:t>
      </w:r>
      <w:r w:rsidR="00507238">
        <w:t>, б</w:t>
      </w:r>
      <w:r w:rsidR="00507238" w:rsidRPr="00507238">
        <w:t>оли в горле</w:t>
      </w:r>
      <w:r w:rsidR="00507238">
        <w:t>, н</w:t>
      </w:r>
      <w:r w:rsidR="00507238" w:rsidRPr="00507238">
        <w:t>асморк</w:t>
      </w:r>
      <w:r w:rsidR="00507238">
        <w:t>, н</w:t>
      </w:r>
      <w:r w:rsidR="00507238" w:rsidRPr="00507238">
        <w:t>осовое кровотечение</w:t>
      </w:r>
      <w:r w:rsidR="00507238">
        <w:t>.</w:t>
      </w:r>
    </w:p>
    <w:p w:rsidR="00C8723E" w:rsidRPr="00507238" w:rsidRDefault="003B1D3C" w:rsidP="004C3AEA">
      <w:pPr>
        <w:pStyle w:val="a3"/>
      </w:pPr>
      <w:r w:rsidRPr="003B1D3C">
        <w:rPr>
          <w:i/>
        </w:rPr>
        <w:t>Глаза и кожный покров</w:t>
      </w:r>
      <w:r w:rsidR="00507238" w:rsidRPr="00507238">
        <w:t>:</w:t>
      </w:r>
      <w:r w:rsidR="00507238">
        <w:t xml:space="preserve"> к</w:t>
      </w:r>
      <w:r w:rsidR="00507238" w:rsidRPr="00507238">
        <w:t>онъюнктивит</w:t>
      </w:r>
      <w:r w:rsidR="00507238">
        <w:t>, д</w:t>
      </w:r>
      <w:r w:rsidR="00507238" w:rsidRPr="00507238">
        <w:t>ерматоз</w:t>
      </w:r>
      <w:r w:rsidR="00507238">
        <w:t>, п</w:t>
      </w:r>
      <w:r w:rsidR="00507238" w:rsidRPr="00507238">
        <w:t>оражение волос</w:t>
      </w:r>
      <w:r w:rsidR="00507238">
        <w:t>, п</w:t>
      </w:r>
      <w:r w:rsidR="00507238" w:rsidRPr="00507238">
        <w:t>оражение ногтей</w:t>
      </w:r>
      <w:r w:rsidR="00E20155">
        <w:t>.</w:t>
      </w:r>
    </w:p>
    <w:p w:rsidR="00C8723E" w:rsidRPr="00507238" w:rsidRDefault="003B1D3C" w:rsidP="004C3AEA">
      <w:pPr>
        <w:pStyle w:val="a3"/>
      </w:pPr>
      <w:r w:rsidRPr="003B1D3C">
        <w:rPr>
          <w:i/>
        </w:rPr>
        <w:lastRenderedPageBreak/>
        <w:t>Внутренние органы</w:t>
      </w:r>
      <w:r w:rsidR="00507238" w:rsidRPr="00507238">
        <w:t>:</w:t>
      </w:r>
      <w:r w:rsidR="00507238">
        <w:t xml:space="preserve"> п</w:t>
      </w:r>
      <w:r w:rsidR="00507238" w:rsidRPr="00507238">
        <w:t>очки</w:t>
      </w:r>
      <w:r w:rsidR="00507238">
        <w:t>, ж</w:t>
      </w:r>
      <w:r w:rsidR="00507238" w:rsidRPr="00507238">
        <w:t>елудок</w:t>
      </w:r>
      <w:r w:rsidR="00507238">
        <w:t>, п</w:t>
      </w:r>
      <w:r w:rsidR="00507238" w:rsidRPr="00507238">
        <w:t>ечень</w:t>
      </w:r>
      <w:r w:rsidR="00507238">
        <w:t>, м</w:t>
      </w:r>
      <w:r w:rsidR="00507238" w:rsidRPr="00507238">
        <w:t>игрень</w:t>
      </w:r>
      <w:r w:rsidR="00507238">
        <w:t>, у</w:t>
      </w:r>
      <w:r w:rsidR="00507238" w:rsidRPr="00507238">
        <w:t>сталость</w:t>
      </w:r>
      <w:r w:rsidR="00507238">
        <w:t>, п</w:t>
      </w:r>
      <w:r w:rsidR="00507238" w:rsidRPr="00507238">
        <w:t>роблемы с опорно-двигательным аппаратом</w:t>
      </w:r>
      <w:r w:rsidR="00507238">
        <w:t>, в</w:t>
      </w:r>
      <w:r w:rsidR="00507238" w:rsidRPr="00507238">
        <w:t>озникновение суставно-ревматических болезней</w:t>
      </w:r>
      <w:r w:rsidR="00507238">
        <w:t>.</w:t>
      </w:r>
    </w:p>
    <w:p w:rsidR="00507238" w:rsidRPr="00F437B1" w:rsidRDefault="00507238" w:rsidP="004C3AEA">
      <w:pPr>
        <w:pStyle w:val="a3"/>
      </w:pPr>
      <w:r w:rsidRPr="00507238">
        <w:t>Болезни, вызываемые плесневыми грибами, плохо изучены, врачи редко могут поставить диагноз и назначить лечение.</w:t>
      </w:r>
      <w:r w:rsidR="00F437B1">
        <w:t xml:space="preserve"> Были случаи, когда развитие черной плесени на стенах в квартире спровоцировало заболевание аллергическим бронхитом, которое спустя два года закончилось летальным исходом. </w:t>
      </w:r>
      <w:r w:rsidR="00C452F8" w:rsidRPr="00C452F8">
        <w:t xml:space="preserve"> </w:t>
      </w:r>
    </w:p>
    <w:p w:rsidR="00507238" w:rsidRPr="003B1D3C" w:rsidRDefault="003B1D3C" w:rsidP="004C3AEA">
      <w:pPr>
        <w:pStyle w:val="a3"/>
        <w:rPr>
          <w:b/>
        </w:rPr>
      </w:pPr>
      <w:r w:rsidRPr="003B1D3C">
        <w:rPr>
          <w:b/>
        </w:rPr>
        <w:t>Борьба с плесенью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Прежде всего, следует наладить систему вентиляции в</w:t>
      </w:r>
      <w:r w:rsidR="004C3AEA">
        <w:t xml:space="preserve"> </w:t>
      </w:r>
      <w:r w:rsidRPr="00507238">
        <w:t>квартире или доме, которая, скорее всего, нарушена. В</w:t>
      </w:r>
      <w:r w:rsidR="004C3AEA">
        <w:t xml:space="preserve"> </w:t>
      </w:r>
      <w:r w:rsidRPr="00507238">
        <w:t>этом помогут только специалисты. Можно установить вентиляторы в</w:t>
      </w:r>
      <w:r w:rsidR="004C3AEA">
        <w:t xml:space="preserve"> </w:t>
      </w:r>
      <w:r w:rsidRPr="00507238">
        <w:t>ванной и</w:t>
      </w:r>
      <w:r w:rsidR="004C3AEA">
        <w:t xml:space="preserve"> </w:t>
      </w:r>
      <w:r w:rsidRPr="00507238">
        <w:t>на</w:t>
      </w:r>
      <w:r w:rsidR="004C3AEA">
        <w:t xml:space="preserve"> </w:t>
      </w:r>
      <w:r w:rsidRPr="00507238">
        <w:t>кухне.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Многие ученые полагают, что пластиковые окна тоже способствуют образованию грибка в</w:t>
      </w:r>
      <w:r w:rsidR="004C3AEA">
        <w:t xml:space="preserve"> </w:t>
      </w:r>
      <w:r w:rsidRPr="00507238">
        <w:t>квартирах и</w:t>
      </w:r>
      <w:r w:rsidR="004C3AEA">
        <w:t xml:space="preserve"> </w:t>
      </w:r>
      <w:r w:rsidRPr="00507238">
        <w:t>домах, поскольку они герметичные. Старайтесь как можно</w:t>
      </w:r>
      <w:r w:rsidR="00E20155">
        <w:t xml:space="preserve"> чаще проветривать помещения, так</w:t>
      </w:r>
      <w:r w:rsidRPr="00507238">
        <w:t xml:space="preserve"> к</w:t>
      </w:r>
      <w:r w:rsidR="00E20155">
        <w:t>ак</w:t>
      </w:r>
      <w:r w:rsidRPr="00507238">
        <w:t xml:space="preserve"> это </w:t>
      </w:r>
      <w:r w:rsidR="00E20155">
        <w:t>создает</w:t>
      </w:r>
      <w:r w:rsidRPr="00507238">
        <w:t xml:space="preserve"> </w:t>
      </w:r>
      <w:r w:rsidR="00E20155">
        <w:t xml:space="preserve">неблагоприятные </w:t>
      </w:r>
      <w:r w:rsidRPr="00507238">
        <w:t xml:space="preserve">условия </w:t>
      </w:r>
      <w:r w:rsidR="00E20155">
        <w:t xml:space="preserve">для </w:t>
      </w:r>
      <w:r w:rsidRPr="00507238">
        <w:t>размножения грибка. При этом в зимнее время не стоит надолго оставлять форточку открытой во избежание переохлаждения стен и образования на них конденсата.</w:t>
      </w:r>
    </w:p>
    <w:p w:rsidR="00C8723E" w:rsidRPr="00507238" w:rsidRDefault="00E20155" w:rsidP="00E67CB1">
      <w:pPr>
        <w:pStyle w:val="a3"/>
        <w:numPr>
          <w:ilvl w:val="0"/>
          <w:numId w:val="12"/>
        </w:numPr>
        <w:ind w:left="0" w:firstLine="567"/>
      </w:pPr>
      <w:r>
        <w:t>Не развешивайте вы</w:t>
      </w:r>
      <w:r w:rsidR="00340C72" w:rsidRPr="00507238">
        <w:t>стиранное белье в квартире.</w:t>
      </w:r>
    </w:p>
    <w:p w:rsidR="00507238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Как ни</w:t>
      </w:r>
      <w:r w:rsidR="004C3AEA">
        <w:t xml:space="preserve"> </w:t>
      </w:r>
      <w:r w:rsidRPr="00507238">
        <w:t xml:space="preserve">странно, рекомендуется ежедневная влажная уборка. Замечено, </w:t>
      </w:r>
      <w:r w:rsidR="00507238" w:rsidRPr="00507238">
        <w:t>что в</w:t>
      </w:r>
      <w:r w:rsidR="004C3AEA">
        <w:t xml:space="preserve"> </w:t>
      </w:r>
      <w:r w:rsidR="00507238" w:rsidRPr="00507238">
        <w:t>больницах, где постоянно убирают и</w:t>
      </w:r>
      <w:r w:rsidR="004C3AEA">
        <w:t xml:space="preserve"> </w:t>
      </w:r>
      <w:r w:rsidR="00507238" w:rsidRPr="00507238">
        <w:t>дезинфицируют помещения, спор грибов в</w:t>
      </w:r>
      <w:r w:rsidR="004C3AEA">
        <w:t xml:space="preserve"> </w:t>
      </w:r>
      <w:r w:rsidR="00507238" w:rsidRPr="00507238">
        <w:t>воздухе гораздо меньше, чем в</w:t>
      </w:r>
      <w:r w:rsidR="004C3AEA">
        <w:t xml:space="preserve"> </w:t>
      </w:r>
      <w:r w:rsidR="00507238" w:rsidRPr="00507238">
        <w:t>квартирах.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Рекомендуется с</w:t>
      </w:r>
      <w:r w:rsidR="004C3AEA">
        <w:t xml:space="preserve"> </w:t>
      </w:r>
      <w:r w:rsidRPr="00507238">
        <w:t>помощью гигрометра измерять влажность в</w:t>
      </w:r>
      <w:r w:rsidR="004C3AEA">
        <w:t xml:space="preserve"> </w:t>
      </w:r>
      <w:r w:rsidRPr="00507238">
        <w:t>квартире. В</w:t>
      </w:r>
      <w:r w:rsidR="004C3AEA">
        <w:t xml:space="preserve"> </w:t>
      </w:r>
      <w:r w:rsidRPr="00507238">
        <w:t>доме, пораженном грибком, она должна быть не</w:t>
      </w:r>
      <w:r w:rsidR="004C3AEA">
        <w:t xml:space="preserve"> </w:t>
      </w:r>
      <w:r w:rsidRPr="00507238">
        <w:t>выше 50</w:t>
      </w:r>
      <w:r w:rsidR="004C3AEA">
        <w:t xml:space="preserve"> </w:t>
      </w:r>
      <w:r w:rsidRPr="00507238">
        <w:t>%. Поддерживать ее</w:t>
      </w:r>
      <w:r w:rsidR="004C3AEA">
        <w:t xml:space="preserve"> </w:t>
      </w:r>
      <w:r w:rsidRPr="00507238">
        <w:t xml:space="preserve">помогут специальные осушители воздуха. 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Хорошо отапливайте все комнаты в жилище.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Совершайте своевременный ремонт кранов и водосточных труб.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 xml:space="preserve">Плесень </w:t>
      </w:r>
      <w:r w:rsidR="00E20155">
        <w:t>образуется</w:t>
      </w:r>
      <w:r w:rsidRPr="00507238">
        <w:t xml:space="preserve"> в</w:t>
      </w:r>
      <w:r w:rsidR="004C3AEA">
        <w:t xml:space="preserve"> </w:t>
      </w:r>
      <w:r w:rsidRPr="00507238">
        <w:t>цветочных горшках, поэтому лучше не</w:t>
      </w:r>
      <w:r w:rsidR="004C3AEA">
        <w:t xml:space="preserve"> </w:t>
      </w:r>
      <w:r w:rsidRPr="00507238">
        <w:t>увлекаться разведением растений.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>Если в</w:t>
      </w:r>
      <w:r w:rsidR="004C3AEA">
        <w:t xml:space="preserve"> </w:t>
      </w:r>
      <w:r w:rsidRPr="00507238">
        <w:t>квартире есть грибок, важно сократить количество аллергенов в</w:t>
      </w:r>
      <w:r w:rsidR="004C3AEA">
        <w:t xml:space="preserve"> </w:t>
      </w:r>
      <w:r w:rsidRPr="00507238">
        <w:t>спальне. Желательно убрать ковры, мягкие игрушки, пледы.</w:t>
      </w:r>
    </w:p>
    <w:p w:rsidR="00C8723E" w:rsidRPr="00507238" w:rsidRDefault="00340C72" w:rsidP="00E67CB1">
      <w:pPr>
        <w:pStyle w:val="a3"/>
        <w:numPr>
          <w:ilvl w:val="0"/>
          <w:numId w:val="12"/>
        </w:numPr>
        <w:ind w:left="0" w:firstLine="567"/>
      </w:pPr>
      <w:r w:rsidRPr="00507238">
        <w:t xml:space="preserve">Пол </w:t>
      </w:r>
      <w:r w:rsidR="00E20155">
        <w:t xml:space="preserve">на </w:t>
      </w:r>
      <w:r w:rsidRPr="00507238">
        <w:t>балкон</w:t>
      </w:r>
      <w:r w:rsidR="00E20155">
        <w:t>е</w:t>
      </w:r>
      <w:r w:rsidRPr="00507238">
        <w:t xml:space="preserve"> лучше всего устелить плотным полиуретановым покрытием, чтобы защитить его от попадания влаги.</w:t>
      </w:r>
    </w:p>
    <w:p w:rsidR="00507238" w:rsidRPr="003B1D3C" w:rsidRDefault="00E67CB1" w:rsidP="004C3AEA">
      <w:pPr>
        <w:pStyle w:val="a3"/>
        <w:rPr>
          <w:i/>
        </w:rPr>
      </w:pPr>
      <w:bookmarkStart w:id="0" w:name="_GoBack"/>
      <w:bookmarkEnd w:id="0"/>
      <w:r w:rsidRPr="003B1D3C">
        <w:rPr>
          <w:i/>
        </w:rPr>
        <w:t>Составитель: Даниель Бондарь,</w:t>
      </w:r>
      <w:r w:rsidR="00E20155">
        <w:rPr>
          <w:i/>
        </w:rPr>
        <w:t xml:space="preserve"> </w:t>
      </w:r>
      <w:r w:rsidRPr="003B1D3C">
        <w:rPr>
          <w:i/>
        </w:rPr>
        <w:t>врач-рентгенолог, автор книги «Прочти и живи»</w:t>
      </w:r>
    </w:p>
    <w:sectPr w:rsidR="00507238" w:rsidRPr="003B1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6C" w:rsidRDefault="0024366C" w:rsidP="00C94350">
      <w:pPr>
        <w:spacing w:after="0" w:line="240" w:lineRule="auto"/>
      </w:pPr>
      <w:r>
        <w:separator/>
      </w:r>
    </w:p>
  </w:endnote>
  <w:endnote w:type="continuationSeparator" w:id="0">
    <w:p w:rsidR="0024366C" w:rsidRDefault="0024366C" w:rsidP="00C9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6C" w:rsidRDefault="0024366C" w:rsidP="00C94350">
      <w:pPr>
        <w:spacing w:after="0" w:line="240" w:lineRule="auto"/>
      </w:pPr>
      <w:r>
        <w:separator/>
      </w:r>
    </w:p>
  </w:footnote>
  <w:footnote w:type="continuationSeparator" w:id="0">
    <w:p w:rsidR="0024366C" w:rsidRDefault="0024366C" w:rsidP="00C9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8E"/>
    <w:multiLevelType w:val="hybridMultilevel"/>
    <w:tmpl w:val="699298E6"/>
    <w:lvl w:ilvl="0" w:tplc="4C581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98F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65C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0B1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A74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E84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A8A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CE0F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644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920"/>
    <w:multiLevelType w:val="hybridMultilevel"/>
    <w:tmpl w:val="B08EC23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230FFC"/>
    <w:multiLevelType w:val="hybridMultilevel"/>
    <w:tmpl w:val="C20017F2"/>
    <w:lvl w:ilvl="0" w:tplc="25BE3C4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425F64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402F3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88DD4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8CA84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B67E0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6E342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787C8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B68D5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BDB0EA1"/>
    <w:multiLevelType w:val="hybridMultilevel"/>
    <w:tmpl w:val="CE16B1E2"/>
    <w:lvl w:ilvl="0" w:tplc="C9D2F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67A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60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6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43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4E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A9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B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CC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2228C"/>
    <w:multiLevelType w:val="hybridMultilevel"/>
    <w:tmpl w:val="39DAB40C"/>
    <w:lvl w:ilvl="0" w:tplc="D59439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041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A77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28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A57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A84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6DD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A4EA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291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24F21"/>
    <w:multiLevelType w:val="hybridMultilevel"/>
    <w:tmpl w:val="DC8CA982"/>
    <w:lvl w:ilvl="0" w:tplc="7BA27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0B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65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68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69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CB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8D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23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0F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136D90"/>
    <w:multiLevelType w:val="hybridMultilevel"/>
    <w:tmpl w:val="16B0B38C"/>
    <w:lvl w:ilvl="0" w:tplc="A26EEE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0EB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6A5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E56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A672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4612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621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A1B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CE3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B2BDF"/>
    <w:multiLevelType w:val="hybridMultilevel"/>
    <w:tmpl w:val="A68E0520"/>
    <w:lvl w:ilvl="0" w:tplc="11A4479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22C0A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C0F0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AA590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520F0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3CD88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44163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CCE31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50D89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CC3A55"/>
    <w:multiLevelType w:val="hybridMultilevel"/>
    <w:tmpl w:val="14C412E2"/>
    <w:lvl w:ilvl="0" w:tplc="A7AC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2C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E5B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61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2F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01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22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7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E3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913D41"/>
    <w:multiLevelType w:val="hybridMultilevel"/>
    <w:tmpl w:val="AC6EAB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4E58CC"/>
    <w:multiLevelType w:val="hybridMultilevel"/>
    <w:tmpl w:val="A3520A6A"/>
    <w:lvl w:ilvl="0" w:tplc="EFF09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041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84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4A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04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25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ED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00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87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C0CE0"/>
    <w:multiLevelType w:val="hybridMultilevel"/>
    <w:tmpl w:val="366633A4"/>
    <w:lvl w:ilvl="0" w:tplc="75022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A89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CE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4A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E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0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4A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8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83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F"/>
    <w:rsid w:val="0002762E"/>
    <w:rsid w:val="000C1DEF"/>
    <w:rsid w:val="001802CC"/>
    <w:rsid w:val="0024366C"/>
    <w:rsid w:val="00293019"/>
    <w:rsid w:val="00340C72"/>
    <w:rsid w:val="003B1D3C"/>
    <w:rsid w:val="003F52CB"/>
    <w:rsid w:val="004C3AEA"/>
    <w:rsid w:val="00507238"/>
    <w:rsid w:val="005C2F46"/>
    <w:rsid w:val="009B320E"/>
    <w:rsid w:val="00C452F8"/>
    <w:rsid w:val="00C62F5F"/>
    <w:rsid w:val="00C8723E"/>
    <w:rsid w:val="00C94350"/>
    <w:rsid w:val="00DC3959"/>
    <w:rsid w:val="00E20155"/>
    <w:rsid w:val="00E67CB1"/>
    <w:rsid w:val="00E85968"/>
    <w:rsid w:val="00F437B1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AC2B0-39EA-4D7F-BEC6-B0946656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E859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943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50"/>
  </w:style>
  <w:style w:type="paragraph" w:styleId="a8">
    <w:name w:val="footer"/>
    <w:basedOn w:val="a"/>
    <w:link w:val="a9"/>
    <w:uiPriority w:val="99"/>
    <w:unhideWhenUsed/>
    <w:rsid w:val="00C943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64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17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44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30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16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54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41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1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0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99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295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5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0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177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2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7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4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72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50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79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01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5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3380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2017-11-22T07:16:00Z</dcterms:created>
  <dcterms:modified xsi:type="dcterms:W3CDTF">2017-12-08T10:35:00Z</dcterms:modified>
</cp:coreProperties>
</file>