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19" w:rsidRPr="002F619B" w:rsidRDefault="001465D6" w:rsidP="002F619B">
      <w:pPr>
        <w:pStyle w:val="a3"/>
        <w:rPr>
          <w:b/>
        </w:rPr>
      </w:pPr>
      <w:r w:rsidRPr="002F619B">
        <w:rPr>
          <w:b/>
        </w:rPr>
        <w:t>Рецепты</w:t>
      </w:r>
    </w:p>
    <w:p w:rsidR="001465D6" w:rsidRPr="002F619B" w:rsidRDefault="00EA141C" w:rsidP="002F619B">
      <w:pPr>
        <w:pStyle w:val="a3"/>
        <w:rPr>
          <w:b/>
        </w:rPr>
      </w:pPr>
      <w:r w:rsidRPr="002F619B">
        <w:rPr>
          <w:b/>
        </w:rPr>
        <w:t>Фаршированный перец</w:t>
      </w:r>
    </w:p>
    <w:p w:rsidR="00EA141C" w:rsidRPr="002F619B" w:rsidRDefault="00EA141C" w:rsidP="002F619B">
      <w:pPr>
        <w:pStyle w:val="a3"/>
        <w:rPr>
          <w:b/>
        </w:rPr>
      </w:pPr>
      <w:r w:rsidRPr="002F619B">
        <w:rPr>
          <w:b/>
        </w:rPr>
        <w:t>Ингредиенты:</w:t>
      </w:r>
    </w:p>
    <w:p w:rsidR="00EA141C" w:rsidRDefault="00EA141C" w:rsidP="002F619B">
      <w:pPr>
        <w:pStyle w:val="a3"/>
      </w:pPr>
      <w:r>
        <w:t>8-12 шт. сладкого болгарского перца</w:t>
      </w:r>
    </w:p>
    <w:p w:rsidR="00EA141C" w:rsidRDefault="00EA141C" w:rsidP="002F619B">
      <w:pPr>
        <w:pStyle w:val="a3"/>
      </w:pPr>
      <w:r>
        <w:t xml:space="preserve">1,5 ст. длинного белого или бурого риса </w:t>
      </w:r>
    </w:p>
    <w:p w:rsidR="00EA141C" w:rsidRDefault="00176AC5" w:rsidP="002F619B">
      <w:pPr>
        <w:pStyle w:val="a3"/>
      </w:pPr>
      <w:r>
        <w:t>1 стакан</w:t>
      </w:r>
      <w:r w:rsidR="00EA141C">
        <w:t xml:space="preserve"> воды</w:t>
      </w:r>
    </w:p>
    <w:p w:rsidR="00EA141C" w:rsidRDefault="00EA141C" w:rsidP="002F619B">
      <w:pPr>
        <w:pStyle w:val="a3"/>
      </w:pPr>
      <w:r>
        <w:t>2 ст</w:t>
      </w:r>
      <w:r w:rsidR="00176AC5">
        <w:t>акана</w:t>
      </w:r>
      <w:r>
        <w:t xml:space="preserve"> томатного сока</w:t>
      </w:r>
    </w:p>
    <w:p w:rsidR="00EA141C" w:rsidRDefault="00EA141C" w:rsidP="002F619B">
      <w:pPr>
        <w:pStyle w:val="a3"/>
      </w:pPr>
      <w:r>
        <w:t>5 шт. средних томатов</w:t>
      </w:r>
    </w:p>
    <w:p w:rsidR="00EA141C" w:rsidRDefault="00EA141C" w:rsidP="002F619B">
      <w:pPr>
        <w:pStyle w:val="a3"/>
      </w:pPr>
      <w:r>
        <w:t>8 ст. л</w:t>
      </w:r>
      <w:r w:rsidR="00176AC5">
        <w:t>.</w:t>
      </w:r>
      <w:r>
        <w:t xml:space="preserve"> растительного масла</w:t>
      </w:r>
    </w:p>
    <w:p w:rsidR="00EA141C" w:rsidRDefault="00EA141C" w:rsidP="002F619B">
      <w:pPr>
        <w:pStyle w:val="a3"/>
      </w:pPr>
      <w:r>
        <w:t>2 мелкие луковицы</w:t>
      </w:r>
    </w:p>
    <w:p w:rsidR="00EA141C" w:rsidRDefault="00EA141C" w:rsidP="002F619B">
      <w:pPr>
        <w:pStyle w:val="a3"/>
      </w:pPr>
      <w:r>
        <w:t>1 морковь</w:t>
      </w:r>
    </w:p>
    <w:p w:rsidR="00EA141C" w:rsidRDefault="00EA141C" w:rsidP="002F619B">
      <w:pPr>
        <w:pStyle w:val="a3"/>
      </w:pPr>
      <w:r>
        <w:t>1 корень петрушки (желательно)</w:t>
      </w:r>
    </w:p>
    <w:p w:rsidR="00EA141C" w:rsidRDefault="00EA141C" w:rsidP="002F619B">
      <w:pPr>
        <w:pStyle w:val="a3"/>
      </w:pPr>
      <w:r>
        <w:t>1 ст</w:t>
      </w:r>
      <w:r w:rsidR="00176AC5">
        <w:t>акан</w:t>
      </w:r>
      <w:r>
        <w:t xml:space="preserve"> вареных грибов</w:t>
      </w:r>
    </w:p>
    <w:p w:rsidR="00EA141C" w:rsidRDefault="00EA141C" w:rsidP="002F619B">
      <w:pPr>
        <w:pStyle w:val="a3"/>
      </w:pPr>
      <w:r>
        <w:t>1 ст</w:t>
      </w:r>
      <w:r w:rsidR="00176AC5">
        <w:t>акан</w:t>
      </w:r>
      <w:r>
        <w:t xml:space="preserve"> соевого фарша</w:t>
      </w:r>
    </w:p>
    <w:p w:rsidR="00EA141C" w:rsidRDefault="00176AC5" w:rsidP="002F619B">
      <w:pPr>
        <w:pStyle w:val="a3"/>
      </w:pPr>
      <w:r>
        <w:t>З</w:t>
      </w:r>
      <w:r w:rsidR="00EA141C">
        <w:t>елень петрушки, укропа, сельдерея</w:t>
      </w:r>
    </w:p>
    <w:p w:rsidR="00EA141C" w:rsidRDefault="00176AC5" w:rsidP="002F619B">
      <w:pPr>
        <w:pStyle w:val="a3"/>
      </w:pPr>
      <w:r>
        <w:t>С</w:t>
      </w:r>
      <w:r w:rsidR="00EA141C">
        <w:t>оль по вкусу</w:t>
      </w:r>
    </w:p>
    <w:p w:rsidR="00EA141C" w:rsidRPr="002F619B" w:rsidRDefault="00EA141C" w:rsidP="002F619B">
      <w:pPr>
        <w:pStyle w:val="a3"/>
        <w:rPr>
          <w:b/>
        </w:rPr>
      </w:pPr>
      <w:r w:rsidRPr="002F619B">
        <w:rPr>
          <w:b/>
        </w:rPr>
        <w:t>Приготовление</w:t>
      </w:r>
    </w:p>
    <w:p w:rsidR="00EA141C" w:rsidRDefault="00EA141C" w:rsidP="002F619B">
      <w:pPr>
        <w:pStyle w:val="a3"/>
      </w:pPr>
      <w:r>
        <w:t xml:space="preserve">Перец помыть, срезать </w:t>
      </w:r>
      <w:r w:rsidR="00176AC5">
        <w:t>верхушки и вынуть семена. Лук на</w:t>
      </w:r>
      <w:r>
        <w:t>резать кубиками и вместе с тертой морковью потушить в собственном соку до испарения жидкости. Влить масло, доб</w:t>
      </w:r>
      <w:r w:rsidR="00176AC5">
        <w:t>авить тертый корень петрушки, на</w:t>
      </w:r>
      <w:r>
        <w:t>резанные кубиками помидоры и тушить, не допуская подгорания. Добавить рис, постоянно помешивать до тех пор, пока он не начнет набухать, снять с огня. Положить зелень, соль и добавить соевый фарш. Грибы пропуст</w:t>
      </w:r>
      <w:r w:rsidR="00176AC5">
        <w:t>ить через мясорубку или мелко на</w:t>
      </w:r>
      <w:r>
        <w:t xml:space="preserve">резать, добавить </w:t>
      </w:r>
      <w:r w:rsidR="002F619B">
        <w:t>в фарш</w:t>
      </w:r>
      <w:r>
        <w:t>.</w:t>
      </w:r>
      <w:r w:rsidR="002F619B">
        <w:t xml:space="preserve"> Наполнить стручки перца фаршем. Уложить в неглубокую кастрюлю. Развести томатный сок равным количеством воды или соевой сметаной. Залить пер</w:t>
      </w:r>
      <w:r w:rsidR="00176AC5">
        <w:t>е</w:t>
      </w:r>
      <w:r w:rsidR="002F619B">
        <w:t xml:space="preserve">ц и тушить 40 минут от момента закипания. По желанию кастрюлю с перцем можно укутать в плотную бумагу, затем </w:t>
      </w:r>
      <w:r w:rsidR="00176AC5">
        <w:t xml:space="preserve">– </w:t>
      </w:r>
      <w:r w:rsidR="002F619B">
        <w:t>в полотенце и дать постоять 3-5 часов. Подавать перец горячим, полив соусом, в котором он тушился, или соевой сметаной.</w:t>
      </w:r>
    </w:p>
    <w:p w:rsidR="00B54387" w:rsidRDefault="00B54387" w:rsidP="002F619B">
      <w:pPr>
        <w:pStyle w:val="a3"/>
        <w:rPr>
          <w:b/>
        </w:rPr>
      </w:pPr>
    </w:p>
    <w:p w:rsidR="0085686E" w:rsidRDefault="0085686E" w:rsidP="002F619B">
      <w:pPr>
        <w:pStyle w:val="a3"/>
        <w:rPr>
          <w:b/>
        </w:rPr>
      </w:pPr>
      <w:r>
        <w:rPr>
          <w:b/>
        </w:rPr>
        <w:t>Булочки с маком</w:t>
      </w:r>
    </w:p>
    <w:p w:rsidR="0085686E" w:rsidRDefault="0085686E" w:rsidP="002F619B">
      <w:pPr>
        <w:pStyle w:val="a3"/>
        <w:rPr>
          <w:b/>
        </w:rPr>
      </w:pPr>
      <w:r>
        <w:rPr>
          <w:b/>
        </w:rPr>
        <w:t>Ингредиенты:</w:t>
      </w:r>
    </w:p>
    <w:p w:rsidR="0085686E" w:rsidRDefault="0085686E" w:rsidP="002F619B">
      <w:pPr>
        <w:pStyle w:val="a3"/>
        <w:rPr>
          <w:b/>
        </w:rPr>
      </w:pPr>
      <w:r>
        <w:rPr>
          <w:b/>
        </w:rPr>
        <w:t>Тесто:</w:t>
      </w:r>
    </w:p>
    <w:p w:rsidR="0085686E" w:rsidRPr="00854A38" w:rsidRDefault="0085686E" w:rsidP="002F619B">
      <w:pPr>
        <w:pStyle w:val="a3"/>
      </w:pPr>
      <w:r w:rsidRPr="00854A38">
        <w:t>370 мл теплой воды</w:t>
      </w:r>
    </w:p>
    <w:p w:rsidR="0085686E" w:rsidRPr="00854A38" w:rsidRDefault="0085686E" w:rsidP="002F619B">
      <w:pPr>
        <w:pStyle w:val="a3"/>
      </w:pPr>
      <w:r w:rsidRPr="00854A38">
        <w:t>30 г дрожжей</w:t>
      </w:r>
    </w:p>
    <w:p w:rsidR="0085686E" w:rsidRPr="00854A38" w:rsidRDefault="0085686E" w:rsidP="002F619B">
      <w:pPr>
        <w:pStyle w:val="a3"/>
      </w:pPr>
      <w:r w:rsidRPr="00854A38">
        <w:t>100 г сахара</w:t>
      </w:r>
    </w:p>
    <w:p w:rsidR="0085686E" w:rsidRPr="00854A38" w:rsidRDefault="0085686E" w:rsidP="002F619B">
      <w:pPr>
        <w:pStyle w:val="a3"/>
      </w:pPr>
      <w:r w:rsidRPr="00854A38">
        <w:lastRenderedPageBreak/>
        <w:t>125 мл нерафинированного растительного масла</w:t>
      </w:r>
    </w:p>
    <w:p w:rsidR="0085686E" w:rsidRPr="00854A38" w:rsidRDefault="0085686E" w:rsidP="002F619B">
      <w:pPr>
        <w:pStyle w:val="a3"/>
      </w:pPr>
      <w:r w:rsidRPr="00854A38">
        <w:t>½ ст. л</w:t>
      </w:r>
      <w:r w:rsidR="00176AC5">
        <w:t>.</w:t>
      </w:r>
      <w:r w:rsidRPr="00854A38">
        <w:t xml:space="preserve"> соли</w:t>
      </w:r>
    </w:p>
    <w:p w:rsidR="0085686E" w:rsidRDefault="0085686E" w:rsidP="0085686E">
      <w:pPr>
        <w:pStyle w:val="a3"/>
        <w:rPr>
          <w:b/>
        </w:rPr>
      </w:pPr>
      <w:r w:rsidRPr="00854A38">
        <w:t>650 г муки 1 сорта</w:t>
      </w:r>
      <w:r>
        <w:rPr>
          <w:b/>
        </w:rPr>
        <w:t xml:space="preserve"> </w:t>
      </w:r>
    </w:p>
    <w:p w:rsidR="0085686E" w:rsidRPr="00854A38" w:rsidRDefault="0085686E" w:rsidP="0085686E">
      <w:pPr>
        <w:pStyle w:val="a3"/>
      </w:pPr>
      <w:r w:rsidRPr="00854A38">
        <w:t>3 ст. л</w:t>
      </w:r>
      <w:r w:rsidR="00176AC5">
        <w:t>.</w:t>
      </w:r>
      <w:r w:rsidRPr="00854A38">
        <w:t xml:space="preserve"> пшеничных отрубей</w:t>
      </w:r>
    </w:p>
    <w:p w:rsidR="0085686E" w:rsidRDefault="0085686E" w:rsidP="0085686E">
      <w:pPr>
        <w:pStyle w:val="a3"/>
        <w:rPr>
          <w:b/>
        </w:rPr>
      </w:pPr>
      <w:r>
        <w:rPr>
          <w:b/>
        </w:rPr>
        <w:t>Начинка:</w:t>
      </w:r>
    </w:p>
    <w:p w:rsidR="0085686E" w:rsidRPr="00854A38" w:rsidRDefault="0085686E" w:rsidP="0085686E">
      <w:pPr>
        <w:pStyle w:val="a3"/>
      </w:pPr>
      <w:r w:rsidRPr="00854A38">
        <w:t>200 г сухого мака</w:t>
      </w:r>
    </w:p>
    <w:p w:rsidR="0085686E" w:rsidRPr="00854A38" w:rsidRDefault="0085686E" w:rsidP="0085686E">
      <w:pPr>
        <w:pStyle w:val="a3"/>
      </w:pPr>
      <w:r w:rsidRPr="00854A38">
        <w:t>150 г изюма</w:t>
      </w:r>
    </w:p>
    <w:p w:rsidR="0085686E" w:rsidRPr="00854A38" w:rsidRDefault="0085686E" w:rsidP="0085686E">
      <w:pPr>
        <w:pStyle w:val="a3"/>
      </w:pPr>
      <w:r w:rsidRPr="00854A38">
        <w:t>100 г орехов</w:t>
      </w:r>
    </w:p>
    <w:p w:rsidR="0085686E" w:rsidRPr="00854A38" w:rsidRDefault="0085686E" w:rsidP="0085686E">
      <w:pPr>
        <w:pStyle w:val="a3"/>
      </w:pPr>
      <w:r w:rsidRPr="00854A38">
        <w:t>50 г сахара</w:t>
      </w:r>
    </w:p>
    <w:p w:rsidR="0085686E" w:rsidRDefault="0085686E" w:rsidP="0085686E">
      <w:pPr>
        <w:pStyle w:val="a3"/>
        <w:rPr>
          <w:b/>
        </w:rPr>
      </w:pPr>
      <w:r>
        <w:rPr>
          <w:b/>
        </w:rPr>
        <w:t>Приготовление</w:t>
      </w:r>
    </w:p>
    <w:p w:rsidR="00854A38" w:rsidRPr="00854A38" w:rsidRDefault="00854A38" w:rsidP="0085686E">
      <w:pPr>
        <w:pStyle w:val="a3"/>
      </w:pPr>
      <w:r w:rsidRPr="00854A38">
        <w:t>Мак перемолоть в кофемолке и запарить кипятком. Остудить. Добавить промытый изюм, орехи и сахар. По желанию можно добавить немного натуральной ванили.</w:t>
      </w:r>
    </w:p>
    <w:p w:rsidR="0085686E" w:rsidRPr="00854A38" w:rsidRDefault="0085686E" w:rsidP="0085686E">
      <w:pPr>
        <w:pStyle w:val="a3"/>
      </w:pPr>
      <w:r w:rsidRPr="00854A38">
        <w:t>Развести дрожжи в воде. Сделать опару, добавив 2 ст. л</w:t>
      </w:r>
      <w:r w:rsidR="00176AC5">
        <w:t>.</w:t>
      </w:r>
      <w:r w:rsidRPr="00854A38">
        <w:t xml:space="preserve"> сахара и 3 ст. л</w:t>
      </w:r>
      <w:r w:rsidR="00176AC5">
        <w:t>.</w:t>
      </w:r>
      <w:r w:rsidRPr="00854A38">
        <w:t xml:space="preserve"> муки. Дать постоять 30 минут. Затем добавить соль, масло, муку и отруби. Замесить мягкое тесто. Оставить еще на 30 минут. Затем разделить тесто на 20 равных частей. Раскатать каждую и на центр положить по 1 ст. л</w:t>
      </w:r>
      <w:r w:rsidR="00176AC5">
        <w:t>.</w:t>
      </w:r>
      <w:r w:rsidRPr="00854A38">
        <w:t xml:space="preserve"> </w:t>
      </w:r>
      <w:r w:rsidR="00854A38" w:rsidRPr="00854A38">
        <w:t>начинки. Защипнуть края, уложить на посыпанный отрубями или смазанный растительным маслом противень. Дать постоять 10 минут. Выпекать в разогретой до 200 °</w:t>
      </w:r>
      <w:proofErr w:type="gramStart"/>
      <w:r w:rsidR="00854A38" w:rsidRPr="00854A38">
        <w:t>С духовке</w:t>
      </w:r>
      <w:proofErr w:type="gramEnd"/>
      <w:r w:rsidR="00854A38" w:rsidRPr="00854A38">
        <w:t xml:space="preserve"> до золотистого цвета.</w:t>
      </w:r>
      <w:bookmarkStart w:id="0" w:name="_GoBack"/>
      <w:bookmarkEnd w:id="0"/>
    </w:p>
    <w:sectPr w:rsidR="0085686E" w:rsidRPr="00854A38" w:rsidSect="00EA141C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977A7"/>
    <w:multiLevelType w:val="hybridMultilevel"/>
    <w:tmpl w:val="AD3C58D6"/>
    <w:lvl w:ilvl="0" w:tplc="6472FEA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67"/>
    <w:rsid w:val="001465D6"/>
    <w:rsid w:val="00176AC5"/>
    <w:rsid w:val="00293019"/>
    <w:rsid w:val="002F619B"/>
    <w:rsid w:val="003F52CB"/>
    <w:rsid w:val="00854A38"/>
    <w:rsid w:val="0085686E"/>
    <w:rsid w:val="009B320E"/>
    <w:rsid w:val="00A92767"/>
    <w:rsid w:val="00B54387"/>
    <w:rsid w:val="00E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5DA"/>
  <w15:chartTrackingRefBased/>
  <w15:docId w15:val="{2706CDD1-DFEE-4AAA-81C0-4169809B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3</cp:revision>
  <dcterms:created xsi:type="dcterms:W3CDTF">2017-11-15T08:29:00Z</dcterms:created>
  <dcterms:modified xsi:type="dcterms:W3CDTF">2017-11-16T20:55:00Z</dcterms:modified>
</cp:coreProperties>
</file>