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A8" w:rsidRPr="00E90440" w:rsidRDefault="006724A8" w:rsidP="006724A8">
      <w:pPr>
        <w:pStyle w:val="a3"/>
        <w:rPr>
          <w:b/>
          <w:spacing w:val="-2"/>
        </w:rPr>
      </w:pPr>
      <w:r w:rsidRPr="00E90440">
        <w:rPr>
          <w:b/>
          <w:spacing w:val="-2"/>
        </w:rPr>
        <w:t>Привычки, разрушающие отношения</w:t>
      </w:r>
    </w:p>
    <w:p w:rsidR="006724A8" w:rsidRPr="00E90440" w:rsidRDefault="006724A8" w:rsidP="006724A8">
      <w:pPr>
        <w:pStyle w:val="a3"/>
        <w:rPr>
          <w:b/>
          <w:i/>
          <w:spacing w:val="-2"/>
        </w:rPr>
      </w:pPr>
      <w:r w:rsidRPr="00E90440">
        <w:rPr>
          <w:b/>
          <w:i/>
          <w:spacing w:val="-2"/>
        </w:rPr>
        <w:t>Любая привычка, огорчающая супруга, угрожает любви и безопасности ваших отношений. Единичный поступок можно стерпеть и забыть, но когда подобные поступки повторяются, пусть даже ненамеренно, и становятся предсказуемыми,</w:t>
      </w:r>
      <w:r w:rsidR="008D6CAF" w:rsidRPr="00E90440">
        <w:rPr>
          <w:b/>
          <w:i/>
          <w:spacing w:val="-2"/>
        </w:rPr>
        <w:t xml:space="preserve"> то</w:t>
      </w:r>
      <w:r w:rsidRPr="00E90440">
        <w:rPr>
          <w:b/>
          <w:i/>
          <w:spacing w:val="-2"/>
        </w:rPr>
        <w:t xml:space="preserve"> </w:t>
      </w:r>
      <w:r w:rsidR="00175DBF" w:rsidRPr="00E90440">
        <w:rPr>
          <w:b/>
          <w:i/>
          <w:spacing w:val="-2"/>
        </w:rPr>
        <w:t>опасности</w:t>
      </w:r>
      <w:r w:rsidRPr="00E90440">
        <w:rPr>
          <w:b/>
          <w:i/>
          <w:spacing w:val="-2"/>
        </w:rPr>
        <w:t xml:space="preserve"> не</w:t>
      </w:r>
      <w:r w:rsidR="00175DBF" w:rsidRPr="00E90440">
        <w:rPr>
          <w:b/>
          <w:i/>
          <w:spacing w:val="-2"/>
        </w:rPr>
        <w:t xml:space="preserve"> </w:t>
      </w:r>
      <w:r w:rsidRPr="00E90440">
        <w:rPr>
          <w:b/>
          <w:i/>
          <w:spacing w:val="-2"/>
        </w:rPr>
        <w:t>мин</w:t>
      </w:r>
      <w:r w:rsidR="00175DBF" w:rsidRPr="00E90440">
        <w:rPr>
          <w:b/>
          <w:i/>
          <w:spacing w:val="-2"/>
        </w:rPr>
        <w:t>овать</w:t>
      </w:r>
      <w:r w:rsidRPr="00E90440">
        <w:rPr>
          <w:b/>
          <w:i/>
          <w:spacing w:val="-2"/>
        </w:rPr>
        <w:t>.</w:t>
      </w:r>
      <w:r w:rsidR="008D6CAF" w:rsidRPr="00E90440">
        <w:rPr>
          <w:spacing w:val="-2"/>
        </w:rPr>
        <w:t xml:space="preserve"> </w:t>
      </w:r>
    </w:p>
    <w:p w:rsidR="00175DBF" w:rsidRPr="00E90440" w:rsidRDefault="006724A8" w:rsidP="006724A8">
      <w:pPr>
        <w:pStyle w:val="a3"/>
        <w:rPr>
          <w:spacing w:val="-2"/>
        </w:rPr>
      </w:pPr>
      <w:proofErr w:type="spellStart"/>
      <w:r w:rsidRPr="00E90440">
        <w:rPr>
          <w:spacing w:val="-2"/>
        </w:rPr>
        <w:t>Уильярд</w:t>
      </w:r>
      <w:proofErr w:type="spellEnd"/>
      <w:r w:rsidRPr="00E90440">
        <w:rPr>
          <w:spacing w:val="-2"/>
        </w:rPr>
        <w:t xml:space="preserve"> Ф. </w:t>
      </w:r>
      <w:proofErr w:type="spellStart"/>
      <w:r w:rsidRPr="00E90440">
        <w:rPr>
          <w:spacing w:val="-2"/>
        </w:rPr>
        <w:t>Харли</w:t>
      </w:r>
      <w:proofErr w:type="spellEnd"/>
      <w:r w:rsidRPr="00E90440">
        <w:rPr>
          <w:spacing w:val="-2"/>
        </w:rPr>
        <w:t xml:space="preserve"> в своей книге «Убийцы любви» </w:t>
      </w:r>
      <w:r w:rsidR="008D6CAF" w:rsidRPr="00E90440">
        <w:rPr>
          <w:spacing w:val="-2"/>
        </w:rPr>
        <w:t>для описания процесса созидания и разрушения чу</w:t>
      </w:r>
      <w:proofErr w:type="gramStart"/>
      <w:r w:rsidR="008D6CAF" w:rsidRPr="00E90440">
        <w:rPr>
          <w:spacing w:val="-2"/>
        </w:rPr>
        <w:t xml:space="preserve">вств </w:t>
      </w:r>
      <w:r w:rsidRPr="00E90440">
        <w:rPr>
          <w:spacing w:val="-2"/>
        </w:rPr>
        <w:t>пр</w:t>
      </w:r>
      <w:proofErr w:type="gramEnd"/>
      <w:r w:rsidRPr="00E90440">
        <w:rPr>
          <w:spacing w:val="-2"/>
        </w:rPr>
        <w:t xml:space="preserve">едложил термин «банк любви». Каждый опыт, который мы переживаем со своим супругом, влияет на наш счет в банке любви. Ежедневно мы делаем </w:t>
      </w:r>
      <w:r w:rsidR="00175DBF" w:rsidRPr="00E90440">
        <w:rPr>
          <w:spacing w:val="-2"/>
        </w:rPr>
        <w:t xml:space="preserve">либо </w:t>
      </w:r>
      <w:r w:rsidRPr="00E90440">
        <w:rPr>
          <w:spacing w:val="-2"/>
        </w:rPr>
        <w:t xml:space="preserve">вклады, либо изъятия со своего счета. </w:t>
      </w:r>
    </w:p>
    <w:p w:rsidR="006724A8" w:rsidRPr="00E90440" w:rsidRDefault="006724A8" w:rsidP="006724A8">
      <w:pPr>
        <w:pStyle w:val="a3"/>
        <w:rPr>
          <w:spacing w:val="-2"/>
        </w:rPr>
      </w:pPr>
      <w:r w:rsidRPr="00E90440">
        <w:rPr>
          <w:spacing w:val="-2"/>
        </w:rPr>
        <w:t xml:space="preserve">Когда все идет хорошо, когда мы любящи и добры, поддерживаем и помогаем </w:t>
      </w:r>
      <w:r w:rsidR="00BC36D6" w:rsidRPr="00E90440">
        <w:rPr>
          <w:spacing w:val="-2"/>
        </w:rPr>
        <w:t>друг другу</w:t>
      </w:r>
      <w:r w:rsidRPr="00E90440">
        <w:rPr>
          <w:spacing w:val="-2"/>
        </w:rPr>
        <w:t xml:space="preserve">, </w:t>
      </w:r>
      <w:r w:rsidR="00175DBF" w:rsidRPr="00E90440">
        <w:rPr>
          <w:spacing w:val="-2"/>
        </w:rPr>
        <w:t xml:space="preserve">на наш </w:t>
      </w:r>
      <w:r w:rsidR="00175DBF" w:rsidRPr="00E90440">
        <w:rPr>
          <w:i/>
          <w:spacing w:val="-2"/>
        </w:rPr>
        <w:t>эмоциональный банковский счет</w:t>
      </w:r>
      <w:r w:rsidR="00175DBF" w:rsidRPr="00E90440">
        <w:rPr>
          <w:spacing w:val="-2"/>
        </w:rPr>
        <w:t xml:space="preserve"> (ЭБС) поступают </w:t>
      </w:r>
      <w:r w:rsidRPr="00E90440">
        <w:rPr>
          <w:spacing w:val="-2"/>
        </w:rPr>
        <w:t>с</w:t>
      </w:r>
      <w:r w:rsidR="008D6CAF" w:rsidRPr="00E90440">
        <w:rPr>
          <w:spacing w:val="-2"/>
        </w:rPr>
        <w:t>отни кредитов</w:t>
      </w:r>
      <w:r w:rsidRPr="00E90440">
        <w:rPr>
          <w:spacing w:val="-2"/>
        </w:rPr>
        <w:t>, вызывая в наши</w:t>
      </w:r>
      <w:r w:rsidR="008D6CAF" w:rsidRPr="00E90440">
        <w:rPr>
          <w:spacing w:val="-2"/>
        </w:rPr>
        <w:t>х</w:t>
      </w:r>
      <w:r w:rsidRPr="00E90440">
        <w:rPr>
          <w:spacing w:val="-2"/>
        </w:rPr>
        <w:t xml:space="preserve"> супругах ощущение того, что их любят и принимают такими, какие они есть. Когда же все не так хорошо, с ЭБС снимаются средства. Временами со счета снимается очень серьезная сумма, и тогда отношения переживают глубокий кризис</w:t>
      </w:r>
      <w:r w:rsidR="00BC36D6" w:rsidRPr="00E90440">
        <w:rPr>
          <w:spacing w:val="-2"/>
        </w:rPr>
        <w:t>.</w:t>
      </w:r>
    </w:p>
    <w:p w:rsidR="006724A8" w:rsidRPr="00E90440" w:rsidRDefault="008D6CAF" w:rsidP="006724A8">
      <w:pPr>
        <w:pStyle w:val="a3"/>
        <w:rPr>
          <w:spacing w:val="-2"/>
        </w:rPr>
      </w:pPr>
      <w:r w:rsidRPr="00E90440">
        <w:rPr>
          <w:spacing w:val="-2"/>
        </w:rPr>
        <w:t>Р</w:t>
      </w:r>
      <w:r w:rsidR="006724A8" w:rsidRPr="00E90440">
        <w:rPr>
          <w:spacing w:val="-2"/>
        </w:rPr>
        <w:t xml:space="preserve">ассмотрим некоторые из самых деструктивных привычек, которые опустошают </w:t>
      </w:r>
      <w:proofErr w:type="gramStart"/>
      <w:r w:rsidR="006724A8" w:rsidRPr="00E90440">
        <w:rPr>
          <w:spacing w:val="-2"/>
        </w:rPr>
        <w:t>наш</w:t>
      </w:r>
      <w:proofErr w:type="gramEnd"/>
      <w:r w:rsidR="006724A8" w:rsidRPr="00E90440">
        <w:rPr>
          <w:spacing w:val="-2"/>
        </w:rPr>
        <w:t xml:space="preserve"> ЭБС. </w:t>
      </w:r>
      <w:bookmarkStart w:id="0" w:name="_GoBack"/>
      <w:bookmarkEnd w:id="0"/>
    </w:p>
    <w:p w:rsidR="006724A8" w:rsidRPr="00E90440" w:rsidRDefault="008D6CAF" w:rsidP="006724A8">
      <w:pPr>
        <w:pStyle w:val="a3"/>
        <w:rPr>
          <w:b/>
          <w:spacing w:val="-2"/>
        </w:rPr>
      </w:pPr>
      <w:r w:rsidRPr="00E90440">
        <w:rPr>
          <w:b/>
          <w:spacing w:val="-2"/>
        </w:rPr>
        <w:t>П</w:t>
      </w:r>
      <w:r w:rsidR="006724A8" w:rsidRPr="00E90440">
        <w:rPr>
          <w:b/>
          <w:spacing w:val="-2"/>
        </w:rPr>
        <w:t xml:space="preserve">ривычка </w:t>
      </w:r>
      <w:r w:rsidRPr="00E90440">
        <w:rPr>
          <w:b/>
          <w:spacing w:val="-2"/>
        </w:rPr>
        <w:t>№ 1.</w:t>
      </w:r>
      <w:r w:rsidR="006724A8" w:rsidRPr="00E90440">
        <w:rPr>
          <w:b/>
          <w:spacing w:val="-2"/>
        </w:rPr>
        <w:t xml:space="preserve"> Ворчание</w:t>
      </w:r>
    </w:p>
    <w:p w:rsidR="006724A8" w:rsidRPr="00E90440" w:rsidRDefault="00767AF3" w:rsidP="006724A8">
      <w:pPr>
        <w:pStyle w:val="a3"/>
        <w:rPr>
          <w:spacing w:val="-2"/>
        </w:rPr>
      </w:pPr>
      <w:r w:rsidRPr="00E90440">
        <w:rPr>
          <w:spacing w:val="-2"/>
        </w:rPr>
        <w:t xml:space="preserve">Ворчать – значит </w:t>
      </w:r>
      <w:r w:rsidR="006724A8" w:rsidRPr="00E90440">
        <w:rPr>
          <w:spacing w:val="-2"/>
        </w:rPr>
        <w:t>досаждать пост</w:t>
      </w:r>
      <w:r w:rsidRPr="00E90440">
        <w:rPr>
          <w:spacing w:val="-2"/>
        </w:rPr>
        <w:t>оянными придирками или жалобами</w:t>
      </w:r>
      <w:r w:rsidR="006724A8" w:rsidRPr="00E90440">
        <w:rPr>
          <w:spacing w:val="-2"/>
        </w:rPr>
        <w:t xml:space="preserve">. Мудрый </w:t>
      </w:r>
      <w:r w:rsidR="008D6CAF" w:rsidRPr="00E90440">
        <w:rPr>
          <w:spacing w:val="-2"/>
        </w:rPr>
        <w:t>царь Соломон сказал: «Непрестанная капель в дожд</w:t>
      </w:r>
      <w:r w:rsidR="006724A8" w:rsidRPr="00E90440">
        <w:rPr>
          <w:spacing w:val="-2"/>
        </w:rPr>
        <w:t>ливый день и сварливая жена – равны; кто хочет скрыть ее, тот хочет скрыть ветер и масть в правой руке своей, дающую знать о себе» (</w:t>
      </w:r>
      <w:proofErr w:type="spellStart"/>
      <w:r w:rsidR="006724A8" w:rsidRPr="00E90440">
        <w:rPr>
          <w:spacing w:val="-2"/>
        </w:rPr>
        <w:t>Прит</w:t>
      </w:r>
      <w:proofErr w:type="spellEnd"/>
      <w:r w:rsidR="006724A8" w:rsidRPr="00E90440">
        <w:rPr>
          <w:spacing w:val="-2"/>
        </w:rPr>
        <w:t>. 27:15,</w:t>
      </w:r>
      <w:r w:rsidR="008C571B" w:rsidRPr="00E90440">
        <w:rPr>
          <w:spacing w:val="-2"/>
        </w:rPr>
        <w:t xml:space="preserve"> </w:t>
      </w:r>
      <w:r w:rsidR="006724A8" w:rsidRPr="00E90440">
        <w:rPr>
          <w:spacing w:val="-2"/>
        </w:rPr>
        <w:t>16).</w:t>
      </w:r>
    </w:p>
    <w:p w:rsidR="006724A8" w:rsidRPr="00E90440" w:rsidRDefault="006724A8" w:rsidP="006724A8">
      <w:pPr>
        <w:pStyle w:val="a3"/>
        <w:rPr>
          <w:spacing w:val="-2"/>
        </w:rPr>
      </w:pPr>
      <w:r w:rsidRPr="00E90440">
        <w:rPr>
          <w:spacing w:val="-2"/>
        </w:rPr>
        <w:t>Известный психолог провел детальное исследование тысяч браков и обнаружил,</w:t>
      </w:r>
      <w:r w:rsidR="008D6CAF" w:rsidRPr="00E90440">
        <w:rPr>
          <w:spacing w:val="-2"/>
        </w:rPr>
        <w:t xml:space="preserve"> что ворчание – наихудший недос</w:t>
      </w:r>
      <w:r w:rsidR="00BC36D6" w:rsidRPr="00E90440">
        <w:rPr>
          <w:spacing w:val="-2"/>
        </w:rPr>
        <w:t xml:space="preserve">таток жен </w:t>
      </w:r>
      <w:r w:rsidR="008D6CAF" w:rsidRPr="00E90440">
        <w:rPr>
          <w:spacing w:val="-2"/>
        </w:rPr>
        <w:t>(хотя мужчины тоже не исключение)</w:t>
      </w:r>
      <w:r w:rsidRPr="00E90440">
        <w:rPr>
          <w:spacing w:val="-2"/>
        </w:rPr>
        <w:t>.</w:t>
      </w:r>
      <w:r w:rsidR="00BC36D6" w:rsidRPr="00E90440">
        <w:rPr>
          <w:spacing w:val="-2"/>
        </w:rPr>
        <w:t xml:space="preserve"> </w:t>
      </w:r>
      <w:r w:rsidRPr="00E90440">
        <w:rPr>
          <w:spacing w:val="-2"/>
        </w:rPr>
        <w:t>Типичный список придирок</w:t>
      </w:r>
      <w:r w:rsidR="008D6CAF" w:rsidRPr="00E90440">
        <w:rPr>
          <w:spacing w:val="-2"/>
        </w:rPr>
        <w:t xml:space="preserve"> женщин может быть таким: он ни</w:t>
      </w:r>
      <w:r w:rsidRPr="00E90440">
        <w:rPr>
          <w:spacing w:val="-2"/>
        </w:rPr>
        <w:t xml:space="preserve">когда ничего не ремонтирует в доме, никогда не водит меня никуда, смотрит телевизор допоздна, не ходит в церковь, живет не по средствам, не </w:t>
      </w:r>
      <w:r w:rsidR="00783ABB" w:rsidRPr="00E90440">
        <w:rPr>
          <w:spacing w:val="-2"/>
        </w:rPr>
        <w:t>уделяет мне врем</w:t>
      </w:r>
      <w:r w:rsidR="00BC36D6" w:rsidRPr="00E90440">
        <w:rPr>
          <w:spacing w:val="-2"/>
        </w:rPr>
        <w:t>ени</w:t>
      </w:r>
      <w:r w:rsidRPr="00E90440">
        <w:rPr>
          <w:spacing w:val="-2"/>
        </w:rPr>
        <w:t>, не понимает моих чувств, не обращает внимания на детей, заб</w:t>
      </w:r>
      <w:r w:rsidR="00783ABB" w:rsidRPr="00E90440">
        <w:rPr>
          <w:spacing w:val="-2"/>
        </w:rPr>
        <w:t>ывает о днях рождения и годовщи</w:t>
      </w:r>
      <w:r w:rsidRPr="00E90440">
        <w:rPr>
          <w:spacing w:val="-2"/>
        </w:rPr>
        <w:t>нах, не бывает дома, никогда не говорит приятных слов, слишком спокоен, у него плохие манеры за столом, повторяет одни и те же шутки, слишком кичится собой, слишком пассивный, слишком нерешительный</w:t>
      </w:r>
      <w:r w:rsidR="00783ABB" w:rsidRPr="00E90440">
        <w:rPr>
          <w:spacing w:val="-2"/>
        </w:rPr>
        <w:t xml:space="preserve"> и т. д.</w:t>
      </w:r>
      <w:r w:rsidRPr="00E90440">
        <w:rPr>
          <w:spacing w:val="-2"/>
        </w:rPr>
        <w:t xml:space="preserve"> </w:t>
      </w:r>
    </w:p>
    <w:p w:rsidR="006724A8" w:rsidRPr="00E90440" w:rsidRDefault="006724A8" w:rsidP="006724A8">
      <w:pPr>
        <w:pStyle w:val="a3"/>
        <w:rPr>
          <w:spacing w:val="-2"/>
        </w:rPr>
      </w:pPr>
      <w:r w:rsidRPr="00E90440">
        <w:rPr>
          <w:spacing w:val="-2"/>
        </w:rPr>
        <w:lastRenderedPageBreak/>
        <w:t>Женщины</w:t>
      </w:r>
      <w:r w:rsidR="00767AF3" w:rsidRPr="00E90440">
        <w:rPr>
          <w:spacing w:val="-2"/>
        </w:rPr>
        <w:t>, в отличие от мужчин,</w:t>
      </w:r>
      <w:r w:rsidRPr="00E90440">
        <w:rPr>
          <w:spacing w:val="-2"/>
        </w:rPr>
        <w:t xml:space="preserve"> часто считают ворчани</w:t>
      </w:r>
      <w:r w:rsidR="00767AF3" w:rsidRPr="00E90440">
        <w:rPr>
          <w:spacing w:val="-2"/>
        </w:rPr>
        <w:t>е или советы проявлением любви. Они</w:t>
      </w:r>
      <w:r w:rsidR="00783ABB" w:rsidRPr="00E90440">
        <w:rPr>
          <w:spacing w:val="-2"/>
        </w:rPr>
        <w:t xml:space="preserve"> должны усвоить один непи</w:t>
      </w:r>
      <w:r w:rsidRPr="00E90440">
        <w:rPr>
          <w:spacing w:val="-2"/>
        </w:rPr>
        <w:t>саный закон, по которому живут мужчины: мужчина дает совет другому мужчине только тогда, когда его просят об этом. Из чувства уважения мужчина даст возможность своему товарищу самостоятельно решить свои проблемы, если только тот не попросит о помощи.</w:t>
      </w:r>
    </w:p>
    <w:p w:rsidR="006724A8" w:rsidRPr="00E90440" w:rsidRDefault="006724A8" w:rsidP="006724A8">
      <w:pPr>
        <w:pStyle w:val="a3"/>
        <w:rPr>
          <w:spacing w:val="-2"/>
        </w:rPr>
      </w:pPr>
      <w:r w:rsidRPr="00E90440">
        <w:rPr>
          <w:spacing w:val="-2"/>
        </w:rPr>
        <w:t xml:space="preserve">Одна женщина </w:t>
      </w:r>
      <w:r w:rsidR="00C80CE7" w:rsidRPr="00E90440">
        <w:rPr>
          <w:spacing w:val="-2"/>
        </w:rPr>
        <w:t xml:space="preserve">постоянно </w:t>
      </w:r>
      <w:r w:rsidRPr="00E90440">
        <w:rPr>
          <w:spacing w:val="-2"/>
        </w:rPr>
        <w:t>злилась на своего мужа</w:t>
      </w:r>
      <w:r w:rsidR="00783ABB" w:rsidRPr="00E90440">
        <w:rPr>
          <w:spacing w:val="-2"/>
        </w:rPr>
        <w:t>. Ненамерен</w:t>
      </w:r>
      <w:r w:rsidRPr="00E90440">
        <w:rPr>
          <w:spacing w:val="-2"/>
        </w:rPr>
        <w:t xml:space="preserve">но </w:t>
      </w:r>
      <w:r w:rsidR="00C80CE7" w:rsidRPr="00E90440">
        <w:rPr>
          <w:spacing w:val="-2"/>
        </w:rPr>
        <w:t>он</w:t>
      </w:r>
      <w:r w:rsidRPr="00E90440">
        <w:rPr>
          <w:spacing w:val="-2"/>
        </w:rPr>
        <w:t xml:space="preserve"> огорчал ее своими манерами и качествами. Например, перед тем как лечь спать, каждый вечер он спрашивал: «Ты закрыла дверь?»</w:t>
      </w:r>
      <w:r w:rsidR="00767AF3" w:rsidRPr="00E90440">
        <w:rPr>
          <w:spacing w:val="-2"/>
        </w:rPr>
        <w:t>.</w:t>
      </w:r>
      <w:r w:rsidR="00783ABB" w:rsidRPr="00E90440">
        <w:rPr>
          <w:spacing w:val="-2"/>
        </w:rPr>
        <w:t xml:space="preserve"> Она всегда отве</w:t>
      </w:r>
      <w:r w:rsidRPr="00E90440">
        <w:rPr>
          <w:spacing w:val="-2"/>
        </w:rPr>
        <w:t xml:space="preserve">чала утвердительно: «Да, дорогой. Я только что закрыла дверь». После этого ее муж шел к двери, проверял, действительно ли она закрыта. Жена могла объяснить его поведение только двумя причинами. Либо он думал, что она обманывает его, либо считал, что она неспособна запомнить, закрыла ли дверь. Оба варианта приводили ее в бешенство. Этот сценарий был только примером </w:t>
      </w:r>
      <w:r w:rsidR="00783ABB" w:rsidRPr="00E90440">
        <w:rPr>
          <w:spacing w:val="-2"/>
        </w:rPr>
        <w:t>десятка</w:t>
      </w:r>
      <w:r w:rsidRPr="00E90440">
        <w:rPr>
          <w:spacing w:val="-2"/>
        </w:rPr>
        <w:t xml:space="preserve"> других источников конфликта между ними.</w:t>
      </w:r>
    </w:p>
    <w:p w:rsidR="006724A8" w:rsidRPr="00E90440" w:rsidRDefault="006724A8" w:rsidP="006724A8">
      <w:pPr>
        <w:pStyle w:val="a3"/>
        <w:rPr>
          <w:spacing w:val="-2"/>
        </w:rPr>
      </w:pPr>
      <w:r w:rsidRPr="00E90440">
        <w:rPr>
          <w:spacing w:val="-2"/>
        </w:rPr>
        <w:t>Однажды вечером, когда муж вновь пошел проверять, закрыта ли дверь, Господь сказал ей: «Взгляни на своего мужа с положительной стороны</w:t>
      </w:r>
      <w:r w:rsidR="00783ABB" w:rsidRPr="00E90440">
        <w:rPr>
          <w:spacing w:val="-2"/>
        </w:rPr>
        <w:t xml:space="preserve">. </w:t>
      </w:r>
      <w:r w:rsidRPr="00E90440">
        <w:rPr>
          <w:spacing w:val="-2"/>
        </w:rPr>
        <w:t>Он в</w:t>
      </w:r>
      <w:r w:rsidR="00783ABB" w:rsidRPr="00E90440">
        <w:rPr>
          <w:spacing w:val="-2"/>
        </w:rPr>
        <w:t>нимателен к каждой детали. Имен</w:t>
      </w:r>
      <w:r w:rsidRPr="00E90440">
        <w:rPr>
          <w:spacing w:val="-2"/>
        </w:rPr>
        <w:t>но поэтому он такой хороший бухгалтер. Он может проверить целый ряд чисел и моментально выявить ошибку, которую другие не заметили бы. Да, Я создал твоего мужа таким и хочу, чтобы ты приняла его таким».</w:t>
      </w:r>
    </w:p>
    <w:p w:rsidR="006724A8" w:rsidRPr="00E90440" w:rsidRDefault="000B3AEC" w:rsidP="006724A8">
      <w:pPr>
        <w:pStyle w:val="a3"/>
        <w:rPr>
          <w:b/>
          <w:spacing w:val="-2"/>
        </w:rPr>
      </w:pPr>
      <w:r w:rsidRPr="00E90440">
        <w:rPr>
          <w:b/>
          <w:spacing w:val="-2"/>
        </w:rPr>
        <w:t>П</w:t>
      </w:r>
      <w:r w:rsidR="006724A8" w:rsidRPr="00E90440">
        <w:rPr>
          <w:b/>
          <w:spacing w:val="-2"/>
        </w:rPr>
        <w:t xml:space="preserve">ривычка </w:t>
      </w:r>
      <w:r w:rsidRPr="00E90440">
        <w:rPr>
          <w:b/>
          <w:spacing w:val="-2"/>
        </w:rPr>
        <w:t>№ 2.</w:t>
      </w:r>
      <w:r w:rsidR="006724A8" w:rsidRPr="00E90440">
        <w:rPr>
          <w:b/>
          <w:spacing w:val="-2"/>
        </w:rPr>
        <w:t xml:space="preserve"> Вспышки гнева</w:t>
      </w:r>
    </w:p>
    <w:p w:rsidR="006724A8" w:rsidRPr="00E90440" w:rsidRDefault="006724A8" w:rsidP="006724A8">
      <w:pPr>
        <w:pStyle w:val="a3"/>
        <w:rPr>
          <w:spacing w:val="-2"/>
        </w:rPr>
      </w:pPr>
      <w:r w:rsidRPr="00E90440">
        <w:rPr>
          <w:spacing w:val="-2"/>
        </w:rPr>
        <w:t>Вспышки гнева – это нечто б</w:t>
      </w:r>
      <w:r w:rsidR="000B3AEC" w:rsidRPr="00E90440">
        <w:rPr>
          <w:spacing w:val="-2"/>
        </w:rPr>
        <w:t>ольшее, чем попытки наказать на</w:t>
      </w:r>
      <w:r w:rsidRPr="00E90440">
        <w:rPr>
          <w:spacing w:val="-2"/>
        </w:rPr>
        <w:t>ших супругов за какой-то проступок. В порыве гнева мы пытаемся «преподать» другому человеку урок, высказывая ему что-то обидное. У каждого из нас есть личный арсенал оружия, к ко</w:t>
      </w:r>
      <w:r w:rsidR="000B3AEC" w:rsidRPr="00E90440">
        <w:rPr>
          <w:spacing w:val="-2"/>
        </w:rPr>
        <w:t>торому мы обра</w:t>
      </w:r>
      <w:r w:rsidRPr="00E90440">
        <w:rPr>
          <w:spacing w:val="-2"/>
        </w:rPr>
        <w:t>щаемся всякий раз, когда возникает такая потребность. Это оружие может принимать форму крика, оскорблений, критицизма или саркастических замечаний</w:t>
      </w:r>
      <w:r w:rsidR="00C80CE7" w:rsidRPr="00E90440">
        <w:rPr>
          <w:spacing w:val="-2"/>
        </w:rPr>
        <w:t xml:space="preserve">. </w:t>
      </w:r>
      <w:r w:rsidRPr="00E90440">
        <w:rPr>
          <w:spacing w:val="-2"/>
        </w:rPr>
        <w:t>Каждый из нас обладает</w:t>
      </w:r>
      <w:r w:rsidR="000B3AEC" w:rsidRPr="00E90440">
        <w:rPr>
          <w:spacing w:val="-2"/>
        </w:rPr>
        <w:t xml:space="preserve"> способностью ранить своего суп</w:t>
      </w:r>
      <w:r w:rsidRPr="00E90440">
        <w:rPr>
          <w:spacing w:val="-2"/>
        </w:rPr>
        <w:t>ру</w:t>
      </w:r>
      <w:r w:rsidR="00C80CE7" w:rsidRPr="00E90440">
        <w:rPr>
          <w:spacing w:val="-2"/>
        </w:rPr>
        <w:t>га глубже, чем кто-либо другой. Все это серьезно истощает ЭБС.</w:t>
      </w:r>
    </w:p>
    <w:p w:rsidR="00C80CE7" w:rsidRPr="00E90440" w:rsidRDefault="006724A8" w:rsidP="006724A8">
      <w:pPr>
        <w:pStyle w:val="a3"/>
        <w:rPr>
          <w:spacing w:val="-2"/>
        </w:rPr>
      </w:pPr>
      <w:r w:rsidRPr="00E90440">
        <w:rPr>
          <w:spacing w:val="-2"/>
        </w:rPr>
        <w:t>Вы можете считать свой гнев ум</w:t>
      </w:r>
      <w:r w:rsidR="000B3AEC" w:rsidRPr="00E90440">
        <w:rPr>
          <w:spacing w:val="-2"/>
        </w:rPr>
        <w:t>естным в ответ на поступок ва</w:t>
      </w:r>
      <w:r w:rsidRPr="00E90440">
        <w:rPr>
          <w:spacing w:val="-2"/>
        </w:rPr>
        <w:t>шего супруга и верить, что он спровоцировал вас. Но хотя иногда гнев може</w:t>
      </w:r>
      <w:r w:rsidR="000B3AEC" w:rsidRPr="00E90440">
        <w:rPr>
          <w:spacing w:val="-2"/>
        </w:rPr>
        <w:t>т быть оправдан, все же в подав</w:t>
      </w:r>
      <w:r w:rsidRPr="00E90440">
        <w:rPr>
          <w:spacing w:val="-2"/>
        </w:rPr>
        <w:t xml:space="preserve">ляющем большинстве случаев он принимает уродливые формы и обычно создает еще больше проблем. Даже если гнев решает сиюминутную проблему, вероятнее всего, он породит еще больше проблем в будущем. Чем больше вы разгневаны, тем более </w:t>
      </w:r>
      <w:r w:rsidRPr="00E90440">
        <w:rPr>
          <w:spacing w:val="-2"/>
        </w:rPr>
        <w:lastRenderedPageBreak/>
        <w:t xml:space="preserve">безобразные вещи проявятся в порыве гнева и тем более разрушительными для взаимоотношений будут последствия. </w:t>
      </w:r>
    </w:p>
    <w:p w:rsidR="006724A8" w:rsidRPr="00E90440" w:rsidRDefault="006724A8" w:rsidP="006724A8">
      <w:pPr>
        <w:pStyle w:val="a3"/>
        <w:rPr>
          <w:spacing w:val="-2"/>
        </w:rPr>
      </w:pPr>
      <w:r w:rsidRPr="00E90440">
        <w:rPr>
          <w:spacing w:val="-2"/>
        </w:rPr>
        <w:t>Мужчины обычно более уст</w:t>
      </w:r>
      <w:r w:rsidR="000B3AEC" w:rsidRPr="00E90440">
        <w:rPr>
          <w:spacing w:val="-2"/>
        </w:rPr>
        <w:t>ойчивы к взрывам гнева, чем жен</w:t>
      </w:r>
      <w:r w:rsidRPr="00E90440">
        <w:rPr>
          <w:spacing w:val="-2"/>
        </w:rPr>
        <w:t>щины. Женщины же более эмоци</w:t>
      </w:r>
      <w:r w:rsidR="000B3AEC" w:rsidRPr="00E90440">
        <w:rPr>
          <w:spacing w:val="-2"/>
        </w:rPr>
        <w:t xml:space="preserve">ональны и чувствительны. Но </w:t>
      </w:r>
      <w:r w:rsidR="00BF198D" w:rsidRPr="00E90440">
        <w:rPr>
          <w:spacing w:val="-2"/>
        </w:rPr>
        <w:t>их</w:t>
      </w:r>
      <w:r w:rsidRPr="00E90440">
        <w:rPr>
          <w:spacing w:val="-2"/>
        </w:rPr>
        <w:t xml:space="preserve"> не только легче ранить гневными словами, им требуется больше времени, чтобы оправиться после ссоры.</w:t>
      </w:r>
    </w:p>
    <w:p w:rsidR="006724A8" w:rsidRPr="00E90440" w:rsidRDefault="006724A8" w:rsidP="006724A8">
      <w:pPr>
        <w:pStyle w:val="a3"/>
        <w:rPr>
          <w:spacing w:val="-2"/>
        </w:rPr>
      </w:pPr>
      <w:r w:rsidRPr="00E90440">
        <w:rPr>
          <w:spacing w:val="-2"/>
        </w:rPr>
        <w:t>Существуют способы контролирования подобных вспышек гнева</w:t>
      </w:r>
      <w:r w:rsidR="000B3AEC" w:rsidRPr="00E90440">
        <w:rPr>
          <w:spacing w:val="-2"/>
        </w:rPr>
        <w:t>.</w:t>
      </w:r>
      <w:r w:rsidRPr="00E90440">
        <w:rPr>
          <w:spacing w:val="-2"/>
        </w:rPr>
        <w:t xml:space="preserve"> Простой навык общения, приправленный «я-утверждениями», может преобразить брак, </w:t>
      </w:r>
      <w:r w:rsidR="000B3AEC" w:rsidRPr="00E90440">
        <w:rPr>
          <w:spacing w:val="-2"/>
        </w:rPr>
        <w:t>изрешеченный</w:t>
      </w:r>
      <w:r w:rsidRPr="00E90440">
        <w:rPr>
          <w:spacing w:val="-2"/>
        </w:rPr>
        <w:t xml:space="preserve"> вспышками гнева. Если припадки гнева проявляются в вашем браке хотя бы иногда, они должны быть немедленно искоренены, если вы хотите иметь здоровые романтические взаимоотношения.</w:t>
      </w:r>
    </w:p>
    <w:p w:rsidR="006724A8" w:rsidRPr="00E90440" w:rsidRDefault="000B3AEC" w:rsidP="006724A8">
      <w:pPr>
        <w:pStyle w:val="a3"/>
        <w:rPr>
          <w:b/>
          <w:spacing w:val="-2"/>
        </w:rPr>
      </w:pPr>
      <w:r w:rsidRPr="00E90440">
        <w:rPr>
          <w:b/>
          <w:spacing w:val="-2"/>
        </w:rPr>
        <w:t>П</w:t>
      </w:r>
      <w:r w:rsidR="006724A8" w:rsidRPr="00E90440">
        <w:rPr>
          <w:b/>
          <w:spacing w:val="-2"/>
        </w:rPr>
        <w:t xml:space="preserve">ривычка </w:t>
      </w:r>
      <w:r w:rsidRPr="00E90440">
        <w:rPr>
          <w:b/>
          <w:spacing w:val="-2"/>
        </w:rPr>
        <w:t>№ 3.</w:t>
      </w:r>
      <w:r w:rsidR="006724A8" w:rsidRPr="00E90440">
        <w:rPr>
          <w:b/>
          <w:spacing w:val="-2"/>
        </w:rPr>
        <w:t xml:space="preserve"> Критицизм</w:t>
      </w:r>
    </w:p>
    <w:p w:rsidR="006724A8" w:rsidRPr="00E90440" w:rsidRDefault="006724A8" w:rsidP="006724A8">
      <w:pPr>
        <w:pStyle w:val="a3"/>
        <w:rPr>
          <w:spacing w:val="-2"/>
        </w:rPr>
      </w:pPr>
      <w:r w:rsidRPr="00E90440">
        <w:rPr>
          <w:spacing w:val="-2"/>
        </w:rPr>
        <w:t xml:space="preserve">Исследования показывают, что в браках с высокой вероятностью развода обычно наблюдаются некоторые или все четыре модели поведения, а критицизм возглавляет этот перечень. Остальные, следующие в близкой последовательности, – презрение, оборонительная позиция и отчуждение. Психолог Джон </w:t>
      </w:r>
      <w:proofErr w:type="spellStart"/>
      <w:r w:rsidRPr="00E90440">
        <w:rPr>
          <w:spacing w:val="-2"/>
        </w:rPr>
        <w:t>Готтман</w:t>
      </w:r>
      <w:proofErr w:type="spellEnd"/>
      <w:r w:rsidRPr="00E90440">
        <w:rPr>
          <w:spacing w:val="-2"/>
        </w:rPr>
        <w:t xml:space="preserve"> и другие исследователи в этой области обнаружили, что перечисленные четыре модели являются сильнейшими факторами, указывающими на будущий развод.</w:t>
      </w:r>
    </w:p>
    <w:p w:rsidR="006724A8" w:rsidRPr="00E90440" w:rsidRDefault="006724A8" w:rsidP="006724A8">
      <w:pPr>
        <w:pStyle w:val="a3"/>
        <w:rPr>
          <w:spacing w:val="-2"/>
        </w:rPr>
      </w:pPr>
      <w:r w:rsidRPr="00E90440">
        <w:rPr>
          <w:spacing w:val="-2"/>
        </w:rPr>
        <w:t>Прочность или</w:t>
      </w:r>
      <w:r w:rsidR="00175DBF" w:rsidRPr="00E90440">
        <w:rPr>
          <w:spacing w:val="-2"/>
        </w:rPr>
        <w:t>,</w:t>
      </w:r>
      <w:r w:rsidRPr="00E90440">
        <w:rPr>
          <w:spacing w:val="-2"/>
        </w:rPr>
        <w:t xml:space="preserve"> наоборот</w:t>
      </w:r>
      <w:r w:rsidR="00175DBF" w:rsidRPr="00E90440">
        <w:rPr>
          <w:spacing w:val="-2"/>
        </w:rPr>
        <w:t>, шаткость брака обусло</w:t>
      </w:r>
      <w:r w:rsidRPr="00E90440">
        <w:rPr>
          <w:spacing w:val="-2"/>
        </w:rPr>
        <w:t>вливаются не количеством симпатии, понимания, любви, поддержки или уважения, а количеством негативных моделей поведения, вероятность проявления которых возрастает со временем.</w:t>
      </w:r>
      <w:r w:rsidR="00282923" w:rsidRPr="00E90440">
        <w:rPr>
          <w:spacing w:val="-2"/>
        </w:rPr>
        <w:t xml:space="preserve"> По словам другого исследователя</w:t>
      </w:r>
      <w:r w:rsidRPr="00E90440">
        <w:rPr>
          <w:spacing w:val="-2"/>
        </w:rPr>
        <w:t xml:space="preserve"> </w:t>
      </w:r>
      <w:proofErr w:type="spellStart"/>
      <w:r w:rsidRPr="00E90440">
        <w:rPr>
          <w:spacing w:val="-2"/>
        </w:rPr>
        <w:t>Говарда</w:t>
      </w:r>
      <w:proofErr w:type="spellEnd"/>
      <w:r w:rsidRPr="00E90440">
        <w:rPr>
          <w:spacing w:val="-2"/>
        </w:rPr>
        <w:t xml:space="preserve"> </w:t>
      </w:r>
      <w:proofErr w:type="spellStart"/>
      <w:r w:rsidRPr="00E90440">
        <w:rPr>
          <w:spacing w:val="-2"/>
        </w:rPr>
        <w:t>Маркмана</w:t>
      </w:r>
      <w:proofErr w:type="spellEnd"/>
      <w:r w:rsidRPr="00E90440">
        <w:rPr>
          <w:spacing w:val="-2"/>
        </w:rPr>
        <w:t xml:space="preserve">, </w:t>
      </w:r>
      <w:r w:rsidR="000B3AEC" w:rsidRPr="00E90440">
        <w:rPr>
          <w:spacing w:val="-2"/>
        </w:rPr>
        <w:t xml:space="preserve">одно проявление негативного поведения </w:t>
      </w:r>
      <w:r w:rsidRPr="00E90440">
        <w:rPr>
          <w:spacing w:val="-2"/>
        </w:rPr>
        <w:t>нейтрализует 20 позитивных поступков. Гнев сам по себе не является настолько разрушительным для брака, если он не смешан с критицизмом, презрением и оборонительной позицией.</w:t>
      </w:r>
    </w:p>
    <w:p w:rsidR="00835677" w:rsidRPr="00E90440" w:rsidRDefault="006724A8" w:rsidP="006724A8">
      <w:pPr>
        <w:pStyle w:val="a3"/>
        <w:rPr>
          <w:spacing w:val="-2"/>
        </w:rPr>
      </w:pPr>
      <w:r w:rsidRPr="00E90440">
        <w:rPr>
          <w:spacing w:val="-2"/>
        </w:rPr>
        <w:t xml:space="preserve">Постоянный критицизм или презрение со стороны кого-либо из супругов запускает порочный круг. Жена критикует или обвиняет своего мужа; муж начинает защищаться и либо уходит от обсуждений, либо защищает себя ответным нападением. В результате начинается ссора, которая может закончиться словесной битвой или физическим насилием. </w:t>
      </w:r>
    </w:p>
    <w:p w:rsidR="00BF198D" w:rsidRPr="00E90440" w:rsidRDefault="006724A8" w:rsidP="006724A8">
      <w:pPr>
        <w:pStyle w:val="a3"/>
        <w:rPr>
          <w:spacing w:val="-2"/>
        </w:rPr>
      </w:pPr>
      <w:r w:rsidRPr="00E90440">
        <w:rPr>
          <w:spacing w:val="-2"/>
        </w:rPr>
        <w:t xml:space="preserve">Это приводит к тому, что специалисты называют «наводнением», когда супругов настолько захватывают негативные эмоции, что их ЭБС истощается до предела, и даже резервные фонды исчерпаны. Как только </w:t>
      </w:r>
      <w:r w:rsidRPr="00E90440">
        <w:rPr>
          <w:spacing w:val="-2"/>
        </w:rPr>
        <w:lastRenderedPageBreak/>
        <w:t>это происходит, да</w:t>
      </w:r>
      <w:r w:rsidR="00282923" w:rsidRPr="00E90440">
        <w:rPr>
          <w:spacing w:val="-2"/>
        </w:rPr>
        <w:t>льнейшие обсуждения бесполезны,</w:t>
      </w:r>
      <w:r w:rsidRPr="00E90440">
        <w:rPr>
          <w:spacing w:val="-2"/>
        </w:rPr>
        <w:t xml:space="preserve"> супругам необходимо время, чтобы успокоиться. </w:t>
      </w:r>
    </w:p>
    <w:p w:rsidR="006724A8" w:rsidRPr="00E90440" w:rsidRDefault="000B3AEC" w:rsidP="006724A8">
      <w:pPr>
        <w:pStyle w:val="a3"/>
        <w:rPr>
          <w:b/>
          <w:spacing w:val="-2"/>
        </w:rPr>
      </w:pPr>
      <w:r w:rsidRPr="00E90440">
        <w:rPr>
          <w:b/>
          <w:spacing w:val="-2"/>
        </w:rPr>
        <w:t>П</w:t>
      </w:r>
      <w:r w:rsidR="006724A8" w:rsidRPr="00E90440">
        <w:rPr>
          <w:b/>
          <w:spacing w:val="-2"/>
        </w:rPr>
        <w:t xml:space="preserve">ривычка </w:t>
      </w:r>
      <w:r w:rsidRPr="00E90440">
        <w:rPr>
          <w:b/>
          <w:spacing w:val="-2"/>
        </w:rPr>
        <w:t>№ 4.</w:t>
      </w:r>
      <w:r w:rsidR="006724A8" w:rsidRPr="00E90440">
        <w:rPr>
          <w:b/>
          <w:spacing w:val="-2"/>
        </w:rPr>
        <w:t xml:space="preserve"> Раздражение</w:t>
      </w:r>
    </w:p>
    <w:p w:rsidR="00E90440" w:rsidRPr="00E90440" w:rsidRDefault="006724A8" w:rsidP="006724A8">
      <w:pPr>
        <w:pStyle w:val="a3"/>
        <w:rPr>
          <w:spacing w:val="-2"/>
        </w:rPr>
      </w:pPr>
      <w:r w:rsidRPr="00E90440">
        <w:rPr>
          <w:spacing w:val="-2"/>
        </w:rPr>
        <w:t xml:space="preserve">По какой-то неведомой причине женщин чаще раздражают их мужья, чем мужчин </w:t>
      </w:r>
      <w:r w:rsidR="00835677" w:rsidRPr="00E90440">
        <w:rPr>
          <w:spacing w:val="-2"/>
        </w:rPr>
        <w:t xml:space="preserve">– </w:t>
      </w:r>
      <w:r w:rsidRPr="00E90440">
        <w:rPr>
          <w:spacing w:val="-2"/>
        </w:rPr>
        <w:t xml:space="preserve">их жены. Как-то один комик сострил: «Женщины всегда выходят замуж за мужчину в надежде, что он изменится. </w:t>
      </w:r>
      <w:r w:rsidR="00E90440" w:rsidRPr="00E90440">
        <w:rPr>
          <w:spacing w:val="-2"/>
        </w:rPr>
        <w:t>А м</w:t>
      </w:r>
      <w:r w:rsidRPr="00E90440">
        <w:rPr>
          <w:spacing w:val="-2"/>
        </w:rPr>
        <w:t>ужчины женятся на женщине в надежде, что она никогда не изменится». И в этом есть доля истины. Похоже, что женщины вступают в отношения с мужчиной с мыслью: «Мне нравится в нем кое-что, но когда я выйду за него замуж, вы его не узнаете».</w:t>
      </w:r>
    </w:p>
    <w:p w:rsidR="006724A8" w:rsidRPr="00E90440" w:rsidRDefault="006724A8" w:rsidP="006724A8">
      <w:pPr>
        <w:pStyle w:val="a3"/>
        <w:rPr>
          <w:spacing w:val="-2"/>
        </w:rPr>
      </w:pPr>
      <w:r w:rsidRPr="00E90440">
        <w:rPr>
          <w:spacing w:val="-2"/>
        </w:rPr>
        <w:t xml:space="preserve">Мужчины </w:t>
      </w:r>
      <w:r w:rsidR="00E90440" w:rsidRPr="00E90440">
        <w:rPr>
          <w:spacing w:val="-2"/>
        </w:rPr>
        <w:t>же</w:t>
      </w:r>
      <w:r w:rsidRPr="00E90440">
        <w:rPr>
          <w:spacing w:val="-2"/>
        </w:rPr>
        <w:t xml:space="preserve"> вступают в отношения с женщиной с мыслью: «Рядом с этой же</w:t>
      </w:r>
      <w:r w:rsidR="00CF3739" w:rsidRPr="00E90440">
        <w:rPr>
          <w:spacing w:val="-2"/>
        </w:rPr>
        <w:t xml:space="preserve">нщиной я чувствую себя королем и </w:t>
      </w:r>
      <w:r w:rsidRPr="00E90440">
        <w:rPr>
          <w:spacing w:val="-2"/>
        </w:rPr>
        <w:t>хочу всегда чувствовать себя так рядом с ней». Именно это чувство подталкивает его к браку. Он хочет оставаться ее героем на всю жизнь. Но как только жена концентрирует свое внимание на недостатках и пытается изменить своего мужа, любовь начинает умирать.</w:t>
      </w:r>
    </w:p>
    <w:p w:rsidR="006724A8" w:rsidRPr="00E90440" w:rsidRDefault="006724A8" w:rsidP="006724A8">
      <w:pPr>
        <w:pStyle w:val="a3"/>
        <w:rPr>
          <w:spacing w:val="-2"/>
        </w:rPr>
      </w:pPr>
      <w:r w:rsidRPr="00E90440">
        <w:rPr>
          <w:spacing w:val="-2"/>
        </w:rPr>
        <w:t>Независимо от того, идет ли эта тенденция от мужчины или от женщины, она оказывает отрицательное влияние на брак. В результате из ЭБС супругов происходит изъятие средств. Как только все резервы использованы, неоткуда будет черпать.</w:t>
      </w:r>
    </w:p>
    <w:p w:rsidR="006724A8" w:rsidRPr="00E90440" w:rsidRDefault="006724A8" w:rsidP="006724A8">
      <w:pPr>
        <w:pStyle w:val="a3"/>
        <w:rPr>
          <w:spacing w:val="-2"/>
        </w:rPr>
      </w:pPr>
      <w:r w:rsidRPr="00E90440">
        <w:rPr>
          <w:spacing w:val="-2"/>
        </w:rPr>
        <w:t>Одну женщину раздражали некоторые особенности ее мужа: плохая осанка, поведение за столом, тон голоса и манера одеваться. Ни одно из этих качеств или манер не было нарочно спровоцировано с целью раздражать ее и ни одно из них не было само по себе «плохим». Все это было невинной стороной его личности. Другая женщина с другими особенностями характера могла бы и вовсе не заметить этих качеств, а наоборот</w:t>
      </w:r>
      <w:r w:rsidR="00CF3739" w:rsidRPr="00E90440">
        <w:rPr>
          <w:spacing w:val="-2"/>
        </w:rPr>
        <w:t>,</w:t>
      </w:r>
      <w:r w:rsidRPr="00E90440">
        <w:rPr>
          <w:spacing w:val="-2"/>
        </w:rPr>
        <w:t xml:space="preserve"> была бы рада иметь такого мужа, как он.</w:t>
      </w:r>
    </w:p>
    <w:p w:rsidR="006724A8" w:rsidRPr="00E90440" w:rsidRDefault="006724A8" w:rsidP="006724A8">
      <w:pPr>
        <w:pStyle w:val="a3"/>
        <w:rPr>
          <w:spacing w:val="-2"/>
        </w:rPr>
      </w:pPr>
      <w:r w:rsidRPr="00E90440">
        <w:rPr>
          <w:spacing w:val="-2"/>
        </w:rPr>
        <w:t xml:space="preserve">Я посоветовала этой женщине быть более терпимой и принимающей; а мужу </w:t>
      </w:r>
      <w:r w:rsidR="00835677" w:rsidRPr="00E90440">
        <w:rPr>
          <w:spacing w:val="-2"/>
        </w:rPr>
        <w:t>порекомендовала</w:t>
      </w:r>
      <w:r w:rsidRPr="00E90440">
        <w:rPr>
          <w:spacing w:val="-2"/>
        </w:rPr>
        <w:t xml:space="preserve"> следить за привычками, которые так раздражали его жену. Вместо того чтобы пойти на уступки, он попытался убедить меня в том, что имеет право делать то, что хочет. А если его жене что-то не нравится, она должна «смириться». Когда нас раздражает чье-то поведение, мы считаем этого че</w:t>
      </w:r>
      <w:r w:rsidR="000B3AEC" w:rsidRPr="00E90440">
        <w:rPr>
          <w:spacing w:val="-2"/>
        </w:rPr>
        <w:t>ловека эгоистом, бездушным и не</w:t>
      </w:r>
      <w:r w:rsidRPr="00E90440">
        <w:rPr>
          <w:spacing w:val="-2"/>
        </w:rPr>
        <w:t>внимательным. Но когда наше поведение раздражает кого-то, мы настаиваем на своем праве поступать так, как хотим, в то время как другой человек должен принимать нас такими, какие мы есть.</w:t>
      </w:r>
    </w:p>
    <w:p w:rsidR="006724A8" w:rsidRPr="00E90440" w:rsidRDefault="003C1EB3" w:rsidP="003C1EB3">
      <w:pPr>
        <w:pStyle w:val="a3"/>
        <w:rPr>
          <w:spacing w:val="-2"/>
        </w:rPr>
      </w:pPr>
      <w:r w:rsidRPr="00E90440">
        <w:rPr>
          <w:spacing w:val="-2"/>
        </w:rPr>
        <w:lastRenderedPageBreak/>
        <w:t xml:space="preserve">Некоторых жен раздражают не столько личные качества мужа, сколько его времяпрепровождение. Если муж, например, сильно увлечен спортом и не находит времени для семьи, это явно сказывается на отношениях и исчерпывает весь резерв в эмоциональном банке. </w:t>
      </w:r>
      <w:r w:rsidR="006724A8" w:rsidRPr="00E90440">
        <w:rPr>
          <w:spacing w:val="-2"/>
        </w:rPr>
        <w:t xml:space="preserve">В увлечении спортом нет ничего плохого, но если это </w:t>
      </w:r>
      <w:r w:rsidRPr="00E90440">
        <w:rPr>
          <w:spacing w:val="-2"/>
        </w:rPr>
        <w:t xml:space="preserve">занимает все ваше свободное время и </w:t>
      </w:r>
      <w:r w:rsidR="006724A8" w:rsidRPr="00E90440">
        <w:rPr>
          <w:spacing w:val="-2"/>
        </w:rPr>
        <w:t xml:space="preserve">раздражает вашего супруга, </w:t>
      </w:r>
      <w:r w:rsidR="00CD68AE" w:rsidRPr="00E90440">
        <w:rPr>
          <w:spacing w:val="-2"/>
        </w:rPr>
        <w:t xml:space="preserve">то </w:t>
      </w:r>
      <w:r w:rsidR="006724A8" w:rsidRPr="00E90440">
        <w:rPr>
          <w:spacing w:val="-2"/>
        </w:rPr>
        <w:t>стоит задуматься</w:t>
      </w:r>
      <w:r w:rsidR="00261AE3" w:rsidRPr="00E90440">
        <w:rPr>
          <w:spacing w:val="-2"/>
        </w:rPr>
        <w:t xml:space="preserve"> о цене, которую, возможно, при</w:t>
      </w:r>
      <w:r w:rsidR="006724A8" w:rsidRPr="00E90440">
        <w:rPr>
          <w:spacing w:val="-2"/>
        </w:rPr>
        <w:t xml:space="preserve">дется заплатить. </w:t>
      </w:r>
      <w:r w:rsidR="00CD68AE" w:rsidRPr="00E90440">
        <w:rPr>
          <w:spacing w:val="-2"/>
        </w:rPr>
        <w:t>Примите</w:t>
      </w:r>
      <w:r w:rsidR="006724A8" w:rsidRPr="00E90440">
        <w:rPr>
          <w:spacing w:val="-2"/>
        </w:rPr>
        <w:t xml:space="preserve"> на себя ответственность за то, каким образом </w:t>
      </w:r>
      <w:r w:rsidR="00CD68AE" w:rsidRPr="00E90440">
        <w:rPr>
          <w:spacing w:val="-2"/>
        </w:rPr>
        <w:t>ваше</w:t>
      </w:r>
      <w:r w:rsidR="006724A8" w:rsidRPr="00E90440">
        <w:rPr>
          <w:spacing w:val="-2"/>
        </w:rPr>
        <w:t xml:space="preserve"> поведение влия</w:t>
      </w:r>
      <w:r w:rsidR="00CD68AE" w:rsidRPr="00E90440">
        <w:rPr>
          <w:spacing w:val="-2"/>
        </w:rPr>
        <w:t>ет</w:t>
      </w:r>
      <w:r w:rsidR="006724A8" w:rsidRPr="00E90440">
        <w:rPr>
          <w:spacing w:val="-2"/>
        </w:rPr>
        <w:t xml:space="preserve"> на </w:t>
      </w:r>
      <w:r w:rsidR="00CD68AE" w:rsidRPr="00E90440">
        <w:rPr>
          <w:spacing w:val="-2"/>
        </w:rPr>
        <w:t>вашего супруга</w:t>
      </w:r>
      <w:r w:rsidR="006724A8" w:rsidRPr="00E90440">
        <w:rPr>
          <w:spacing w:val="-2"/>
        </w:rPr>
        <w:t xml:space="preserve">. </w:t>
      </w:r>
    </w:p>
    <w:p w:rsidR="006724A8" w:rsidRPr="00E90440" w:rsidRDefault="006724A8" w:rsidP="006724A8">
      <w:pPr>
        <w:pStyle w:val="a3"/>
        <w:rPr>
          <w:spacing w:val="-2"/>
        </w:rPr>
      </w:pPr>
      <w:r w:rsidRPr="00E90440">
        <w:rPr>
          <w:spacing w:val="-2"/>
        </w:rPr>
        <w:t>Некоторые консультанты по в</w:t>
      </w:r>
      <w:r w:rsidR="00264226" w:rsidRPr="00E90440">
        <w:rPr>
          <w:spacing w:val="-2"/>
        </w:rPr>
        <w:t>опросам брака советуют парам ни</w:t>
      </w:r>
      <w:r w:rsidRPr="00E90440">
        <w:rPr>
          <w:spacing w:val="-2"/>
        </w:rPr>
        <w:t>когда не планировать никакого зан</w:t>
      </w:r>
      <w:r w:rsidR="00264226" w:rsidRPr="00E90440">
        <w:rPr>
          <w:spacing w:val="-2"/>
        </w:rPr>
        <w:t>ятия, которое не находит востор</w:t>
      </w:r>
      <w:r w:rsidRPr="00E90440">
        <w:rPr>
          <w:spacing w:val="-2"/>
        </w:rPr>
        <w:t>женной поддержки другого супруга</w:t>
      </w:r>
      <w:r w:rsidR="00264226" w:rsidRPr="00E90440">
        <w:rPr>
          <w:spacing w:val="-2"/>
        </w:rPr>
        <w:t>. Восторженная поддержка не под</w:t>
      </w:r>
      <w:r w:rsidRPr="00E90440">
        <w:rPr>
          <w:spacing w:val="-2"/>
        </w:rPr>
        <w:t>разумевает слезы, мольбы или упрашивание одного из супругов поехать порыбачить или съездить на море, пока другой больше не сможет сопротивляться и сдастся. Это не «восторженная поддержка».</w:t>
      </w:r>
    </w:p>
    <w:p w:rsidR="006724A8" w:rsidRPr="00E90440" w:rsidRDefault="006724A8" w:rsidP="00CD68AE">
      <w:pPr>
        <w:pStyle w:val="a3"/>
        <w:rPr>
          <w:spacing w:val="-2"/>
        </w:rPr>
      </w:pPr>
      <w:r w:rsidRPr="00E90440">
        <w:rPr>
          <w:spacing w:val="-2"/>
        </w:rPr>
        <w:t>Привычка раздражаться влияет на брак во многом так же, как и другие негати</w:t>
      </w:r>
      <w:r w:rsidR="00264226" w:rsidRPr="00E90440">
        <w:rPr>
          <w:spacing w:val="-2"/>
        </w:rPr>
        <w:t xml:space="preserve">вные привычки, – огромными изъятиями с ЭБС. </w:t>
      </w:r>
      <w:r w:rsidRPr="00E90440">
        <w:rPr>
          <w:spacing w:val="-2"/>
        </w:rPr>
        <w:t>Многим женщинам</w:t>
      </w:r>
      <w:r w:rsidR="00264226" w:rsidRPr="00E90440">
        <w:rPr>
          <w:spacing w:val="-2"/>
        </w:rPr>
        <w:t xml:space="preserve"> чрезвычайно сложно осознать, что их</w:t>
      </w:r>
      <w:r w:rsidRPr="00E90440">
        <w:rPr>
          <w:spacing w:val="-2"/>
        </w:rPr>
        <w:t xml:space="preserve"> </w:t>
      </w:r>
      <w:r w:rsidR="00264226" w:rsidRPr="00E90440">
        <w:rPr>
          <w:spacing w:val="-2"/>
        </w:rPr>
        <w:t xml:space="preserve">стремление изменить своего мужа особенно раздражает его. </w:t>
      </w:r>
      <w:r w:rsidRPr="00E90440">
        <w:rPr>
          <w:spacing w:val="-2"/>
        </w:rPr>
        <w:t>Это есте</w:t>
      </w:r>
      <w:r w:rsidR="00264226" w:rsidRPr="00E90440">
        <w:rPr>
          <w:spacing w:val="-2"/>
        </w:rPr>
        <w:t>ственная реакция женщины – жела</w:t>
      </w:r>
      <w:r w:rsidRPr="00E90440">
        <w:rPr>
          <w:spacing w:val="-2"/>
        </w:rPr>
        <w:t xml:space="preserve">ние перемен в их отношениях и стремление к улучшению. Даже если отношения уже достаточно хороши, часто женщина увидит способ, как сделать их еще лучше, если только ее супруг сделает то и то. </w:t>
      </w:r>
      <w:r w:rsidRPr="005D2B03">
        <w:rPr>
          <w:spacing w:val="-2"/>
          <w:highlight w:val="yellow"/>
        </w:rPr>
        <w:t>Когда женщина</w:t>
      </w:r>
      <w:r w:rsidR="00264226" w:rsidRPr="005D2B03">
        <w:rPr>
          <w:spacing w:val="-2"/>
          <w:highlight w:val="yellow"/>
        </w:rPr>
        <w:t xml:space="preserve"> разрабатывает свой план по усовершенствова</w:t>
      </w:r>
      <w:r w:rsidRPr="005D2B03">
        <w:rPr>
          <w:spacing w:val="-2"/>
          <w:highlight w:val="yellow"/>
        </w:rPr>
        <w:t>нию мужа, она движима любовью. Но ее супруг воспринимает это не как проявление любви, а как отвержение и манипулирование им. В результате сопротивление становится главной реа</w:t>
      </w:r>
      <w:r w:rsidR="00264226" w:rsidRPr="005D2B03">
        <w:rPr>
          <w:spacing w:val="-2"/>
          <w:highlight w:val="yellow"/>
        </w:rPr>
        <w:t>кцией мужчины на подобный недос</w:t>
      </w:r>
      <w:r w:rsidRPr="005D2B03">
        <w:rPr>
          <w:spacing w:val="-2"/>
          <w:highlight w:val="yellow"/>
        </w:rPr>
        <w:t>таток принятия со стороны жены.</w:t>
      </w:r>
    </w:p>
    <w:p w:rsidR="006724A8" w:rsidRPr="00E90440" w:rsidRDefault="00CD68AE" w:rsidP="006724A8">
      <w:pPr>
        <w:pStyle w:val="a3"/>
        <w:rPr>
          <w:i/>
          <w:spacing w:val="-2"/>
        </w:rPr>
      </w:pPr>
      <w:r w:rsidRPr="00E90440">
        <w:rPr>
          <w:i/>
          <w:spacing w:val="-2"/>
        </w:rPr>
        <w:t xml:space="preserve">Деструктивные привычки убивают любовь, лишают взаимоотношения определенной доли близости, заставляют супругов чувствовать себя непринятыми </w:t>
      </w:r>
      <w:r w:rsidR="008C571B" w:rsidRPr="00E90440">
        <w:rPr>
          <w:i/>
          <w:spacing w:val="-2"/>
        </w:rPr>
        <w:t xml:space="preserve">и переходить в </w:t>
      </w:r>
      <w:r w:rsidR="00835677" w:rsidRPr="00E90440">
        <w:rPr>
          <w:i/>
          <w:spacing w:val="-2"/>
        </w:rPr>
        <w:t>оборонительную</w:t>
      </w:r>
      <w:r w:rsidR="008C571B" w:rsidRPr="00E90440">
        <w:rPr>
          <w:i/>
          <w:spacing w:val="-2"/>
        </w:rPr>
        <w:t xml:space="preserve"> позицию, а также почти никогда</w:t>
      </w:r>
      <w:r w:rsidRPr="00E90440">
        <w:rPr>
          <w:i/>
          <w:spacing w:val="-2"/>
        </w:rPr>
        <w:t xml:space="preserve"> </w:t>
      </w:r>
      <w:r w:rsidR="008C571B" w:rsidRPr="00E90440">
        <w:rPr>
          <w:i/>
          <w:spacing w:val="-2"/>
        </w:rPr>
        <w:t xml:space="preserve">не производят перемен к лучшему. </w:t>
      </w:r>
      <w:r w:rsidRPr="00E90440">
        <w:rPr>
          <w:i/>
          <w:spacing w:val="-2"/>
        </w:rPr>
        <w:t>В следующем номере мы поговорим</w:t>
      </w:r>
      <w:r w:rsidR="008C571B" w:rsidRPr="00E90440">
        <w:rPr>
          <w:i/>
          <w:spacing w:val="-2"/>
        </w:rPr>
        <w:t xml:space="preserve"> о том</w:t>
      </w:r>
      <w:r w:rsidRPr="00E90440">
        <w:rPr>
          <w:i/>
          <w:spacing w:val="-2"/>
        </w:rPr>
        <w:t>, как</w:t>
      </w:r>
      <w:r w:rsidR="008C571B" w:rsidRPr="00E90440">
        <w:rPr>
          <w:i/>
          <w:spacing w:val="-2"/>
        </w:rPr>
        <w:t xml:space="preserve"> стать более принимающим человеком и избавиться от этих привычек.</w:t>
      </w:r>
    </w:p>
    <w:p w:rsidR="008C571B" w:rsidRPr="00E90440" w:rsidRDefault="008C571B" w:rsidP="006724A8">
      <w:pPr>
        <w:pStyle w:val="a3"/>
        <w:rPr>
          <w:spacing w:val="-2"/>
        </w:rPr>
      </w:pPr>
      <w:r w:rsidRPr="00E90440">
        <w:rPr>
          <w:spacing w:val="-2"/>
        </w:rPr>
        <w:t xml:space="preserve">Автор: Нэнси </w:t>
      </w:r>
      <w:proofErr w:type="spellStart"/>
      <w:r w:rsidRPr="00E90440">
        <w:rPr>
          <w:spacing w:val="-2"/>
        </w:rPr>
        <w:t>ван</w:t>
      </w:r>
      <w:proofErr w:type="spellEnd"/>
      <w:r w:rsidRPr="00E90440">
        <w:rPr>
          <w:spacing w:val="-2"/>
        </w:rPr>
        <w:t xml:space="preserve"> </w:t>
      </w:r>
      <w:proofErr w:type="spellStart"/>
      <w:r w:rsidRPr="00E90440">
        <w:rPr>
          <w:spacing w:val="-2"/>
        </w:rPr>
        <w:t>Пелт</w:t>
      </w:r>
      <w:proofErr w:type="spellEnd"/>
      <w:r w:rsidRPr="00E90440">
        <w:rPr>
          <w:spacing w:val="-2"/>
        </w:rPr>
        <w:t>, семейный консультант</w:t>
      </w:r>
    </w:p>
    <w:sectPr w:rsidR="008C571B" w:rsidRPr="00E90440" w:rsidSect="004C4E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513B37"/>
    <w:rsid w:val="000B3AEC"/>
    <w:rsid w:val="00175DBF"/>
    <w:rsid w:val="00261AE3"/>
    <w:rsid w:val="00264226"/>
    <w:rsid w:val="00282923"/>
    <w:rsid w:val="00293019"/>
    <w:rsid w:val="003C1EB3"/>
    <w:rsid w:val="003F52CB"/>
    <w:rsid w:val="004C4E68"/>
    <w:rsid w:val="00513B37"/>
    <w:rsid w:val="005D2B03"/>
    <w:rsid w:val="006724A8"/>
    <w:rsid w:val="00675A12"/>
    <w:rsid w:val="00767AF3"/>
    <w:rsid w:val="00783ABB"/>
    <w:rsid w:val="00835677"/>
    <w:rsid w:val="008C571B"/>
    <w:rsid w:val="008D6CAF"/>
    <w:rsid w:val="009B320E"/>
    <w:rsid w:val="00B82C7F"/>
    <w:rsid w:val="00BC36D6"/>
    <w:rsid w:val="00BF198D"/>
    <w:rsid w:val="00C80CE7"/>
    <w:rsid w:val="00CD68AE"/>
    <w:rsid w:val="00CF3739"/>
    <w:rsid w:val="00E90440"/>
    <w:rsid w:val="00EF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A8"/>
    <w:pPr>
      <w:spacing w:after="0" w:line="240" w:lineRule="auto"/>
    </w:pPr>
    <w:rPr>
      <w:rFonts w:ascii="Calibri" w:eastAsia="Calibri" w:hAnsi="Calibri"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line="360" w:lineRule="auto"/>
      <w:ind w:firstLine="567"/>
      <w:jc w:val="both"/>
    </w:pPr>
    <w:rPr>
      <w:rFonts w:ascii="Courier New" w:eastAsiaTheme="minorHAnsi" w:hAnsi="Courier New" w:cs="Courier New"/>
    </w:rPr>
  </w:style>
  <w:style w:type="character" w:customStyle="1" w:styleId="a4">
    <w:name w:val="ДЖ Знак"/>
    <w:basedOn w:val="a0"/>
    <w:link w:val="a3"/>
    <w:rsid w:val="003F52CB"/>
    <w:rPr>
      <w:rFonts w:ascii="Courier New" w:hAnsi="Courier New" w:cs="Courier New"/>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Анна</cp:lastModifiedBy>
  <cp:revision>5</cp:revision>
  <dcterms:created xsi:type="dcterms:W3CDTF">2017-10-18T11:51:00Z</dcterms:created>
  <dcterms:modified xsi:type="dcterms:W3CDTF">2017-10-24T21:38:00Z</dcterms:modified>
</cp:coreProperties>
</file>