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BA" w:rsidRPr="006F504F" w:rsidRDefault="00446269" w:rsidP="006F504F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6F504F">
        <w:rPr>
          <w:rFonts w:ascii="Courier New" w:hAnsi="Courier New" w:cs="Courier New"/>
          <w:b/>
          <w:sz w:val="24"/>
          <w:szCs w:val="24"/>
        </w:rPr>
        <w:t>Как НЕ измерять артериальное давление?</w:t>
      </w:r>
    </w:p>
    <w:p w:rsidR="00446269" w:rsidRPr="00080C78" w:rsidRDefault="00446269" w:rsidP="006F504F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080C78">
        <w:rPr>
          <w:rFonts w:ascii="Courier New" w:hAnsi="Courier New" w:cs="Courier New"/>
          <w:b/>
          <w:i/>
          <w:sz w:val="24"/>
          <w:szCs w:val="24"/>
        </w:rPr>
        <w:t xml:space="preserve">В половине случаев артериальное давление </w:t>
      </w:r>
      <w:r w:rsidR="00BD1F9B">
        <w:rPr>
          <w:rFonts w:ascii="Courier New" w:hAnsi="Courier New" w:cs="Courier New"/>
          <w:b/>
          <w:i/>
          <w:sz w:val="24"/>
          <w:szCs w:val="24"/>
        </w:rPr>
        <w:t xml:space="preserve">(АД) </w:t>
      </w:r>
      <w:r w:rsidRPr="00080C78">
        <w:rPr>
          <w:rFonts w:ascii="Courier New" w:hAnsi="Courier New" w:cs="Courier New"/>
          <w:b/>
          <w:i/>
          <w:sz w:val="24"/>
          <w:szCs w:val="24"/>
        </w:rPr>
        <w:t>измеряется неправильно.</w:t>
      </w:r>
      <w:r w:rsidR="006F504F" w:rsidRPr="00BD1F9B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BD1F9B">
        <w:rPr>
          <w:rFonts w:ascii="Courier New" w:hAnsi="Courier New" w:cs="Courier New"/>
          <w:b/>
          <w:i/>
          <w:sz w:val="24"/>
          <w:szCs w:val="24"/>
        </w:rPr>
        <w:t>Н</w:t>
      </w:r>
      <w:r w:rsidR="00BD1F9B" w:rsidRPr="00080C78">
        <w:rPr>
          <w:rFonts w:ascii="Courier New" w:hAnsi="Courier New" w:cs="Courier New"/>
          <w:b/>
          <w:i/>
          <w:sz w:val="24"/>
          <w:szCs w:val="24"/>
        </w:rPr>
        <w:t xml:space="preserve">иже </w:t>
      </w:r>
      <w:r w:rsidR="00BD1F9B">
        <w:rPr>
          <w:rFonts w:ascii="Courier New" w:hAnsi="Courier New" w:cs="Courier New"/>
          <w:b/>
          <w:i/>
          <w:sz w:val="24"/>
          <w:szCs w:val="24"/>
        </w:rPr>
        <w:t>п</w:t>
      </w:r>
      <w:r w:rsidRPr="00080C78">
        <w:rPr>
          <w:rFonts w:ascii="Courier New" w:hAnsi="Courier New" w:cs="Courier New"/>
          <w:b/>
          <w:i/>
          <w:sz w:val="24"/>
          <w:szCs w:val="24"/>
        </w:rPr>
        <w:t>риводим основные ошибки, приводящие к погрешно</w:t>
      </w:r>
      <w:r w:rsidR="006F504F" w:rsidRPr="00080C78">
        <w:rPr>
          <w:rFonts w:ascii="Courier New" w:hAnsi="Courier New" w:cs="Courier New"/>
          <w:b/>
          <w:i/>
          <w:sz w:val="24"/>
          <w:szCs w:val="24"/>
        </w:rPr>
        <w:t>сти в диапазоне от 2</w:t>
      </w:r>
      <w:r w:rsidRPr="00080C78">
        <w:rPr>
          <w:rFonts w:ascii="Courier New" w:hAnsi="Courier New" w:cs="Courier New"/>
          <w:b/>
          <w:i/>
          <w:sz w:val="24"/>
          <w:szCs w:val="24"/>
        </w:rPr>
        <w:t xml:space="preserve"> до 20 мм рт.</w:t>
      </w:r>
      <w:r w:rsidR="00080C78" w:rsidRPr="00080C78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080C78">
        <w:rPr>
          <w:rFonts w:ascii="Courier New" w:hAnsi="Courier New" w:cs="Courier New"/>
          <w:b/>
          <w:i/>
          <w:sz w:val="24"/>
          <w:szCs w:val="24"/>
        </w:rPr>
        <w:t>ст.</w:t>
      </w:r>
      <w:r w:rsidR="00BD1F9B">
        <w:rPr>
          <w:rFonts w:ascii="Courier New" w:hAnsi="Courier New" w:cs="Courier New"/>
          <w:b/>
          <w:i/>
          <w:sz w:val="24"/>
          <w:szCs w:val="24"/>
        </w:rPr>
        <w:t>,</w:t>
      </w:r>
      <w:r w:rsidRPr="00080C78">
        <w:rPr>
          <w:rFonts w:ascii="Courier New" w:hAnsi="Courier New" w:cs="Courier New"/>
          <w:b/>
          <w:i/>
          <w:sz w:val="24"/>
          <w:szCs w:val="24"/>
        </w:rPr>
        <w:t xml:space="preserve"> и чаще всего в сторону верхних показателей.</w:t>
      </w:r>
    </w:p>
    <w:p w:rsidR="00446269" w:rsidRPr="006F504F" w:rsidRDefault="00080C78" w:rsidP="006F504F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Напомним, что п</w:t>
      </w:r>
      <w:r w:rsidR="00446269" w:rsidRPr="006F504F">
        <w:rPr>
          <w:rFonts w:ascii="Courier New" w:hAnsi="Courier New" w:cs="Courier New"/>
          <w:sz w:val="24"/>
          <w:szCs w:val="24"/>
        </w:rPr>
        <w:t xml:space="preserve">ри измерении </w:t>
      </w:r>
      <w:r w:rsidR="00BD1F9B">
        <w:rPr>
          <w:rFonts w:ascii="Courier New" w:hAnsi="Courier New" w:cs="Courier New"/>
          <w:sz w:val="24"/>
          <w:szCs w:val="24"/>
        </w:rPr>
        <w:t xml:space="preserve">АД </w:t>
      </w:r>
      <w:r w:rsidR="00446269" w:rsidRPr="006F504F">
        <w:rPr>
          <w:rFonts w:ascii="Courier New" w:hAnsi="Courier New" w:cs="Courier New"/>
          <w:sz w:val="24"/>
          <w:szCs w:val="24"/>
        </w:rPr>
        <w:t>мы должны учитывать показатели на табло манометра при первых слышимых ударах и в момент их исчезновения. Давление крови на сосуды во время сокращения желудочков сердца (появление первых ударов) называется систолическим, а в момент их расслабления (исчезновение тонов)</w:t>
      </w:r>
      <w:r w:rsidR="00A90BF9" w:rsidRPr="006F504F">
        <w:rPr>
          <w:rFonts w:ascii="Courier New" w:hAnsi="Courier New" w:cs="Courier New"/>
          <w:sz w:val="24"/>
          <w:szCs w:val="24"/>
        </w:rPr>
        <w:t xml:space="preserve"> – диастолическим.</w:t>
      </w:r>
    </w:p>
    <w:p w:rsidR="00446269" w:rsidRPr="00080C78" w:rsidRDefault="00446269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Поза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Pr="00080C78">
        <w:rPr>
          <w:rFonts w:ascii="Courier New" w:hAnsi="Courier New" w:cs="Courier New"/>
          <w:sz w:val="24"/>
          <w:szCs w:val="24"/>
        </w:rPr>
        <w:t>Если пациент сидит на стуле без спинки – это может привести к повышению диастолического давления.</w:t>
      </w:r>
    </w:p>
    <w:p w:rsidR="00A90BF9" w:rsidRPr="00080C78" w:rsidRDefault="00A90BF9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Положение руки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Pr="00080C78">
        <w:rPr>
          <w:rFonts w:ascii="Courier New" w:hAnsi="Courier New" w:cs="Courier New"/>
          <w:sz w:val="24"/>
          <w:szCs w:val="24"/>
        </w:rPr>
        <w:t>Верхняя часть выпрямленной в локте руки пациента должна находиться на уровне его сердца, поддерживаемая рукой измеряющего давление</w:t>
      </w:r>
      <w:r w:rsidR="0038647B" w:rsidRPr="00080C78">
        <w:rPr>
          <w:rFonts w:ascii="Courier New" w:hAnsi="Courier New" w:cs="Courier New"/>
          <w:sz w:val="24"/>
          <w:szCs w:val="24"/>
        </w:rPr>
        <w:t>, а не самим пациентом</w:t>
      </w:r>
      <w:r w:rsidRPr="00080C78">
        <w:rPr>
          <w:rFonts w:ascii="Courier New" w:hAnsi="Courier New" w:cs="Courier New"/>
          <w:sz w:val="24"/>
          <w:szCs w:val="24"/>
        </w:rPr>
        <w:t>. Если рука пациента находится ниже уровня сердца</w:t>
      </w:r>
      <w:r w:rsidR="0038647B" w:rsidRPr="00080C78">
        <w:rPr>
          <w:rFonts w:ascii="Courier New" w:hAnsi="Courier New" w:cs="Courier New"/>
          <w:sz w:val="24"/>
          <w:szCs w:val="24"/>
        </w:rPr>
        <w:t xml:space="preserve">, тогда </w:t>
      </w:r>
      <w:r w:rsidRPr="00080C78">
        <w:rPr>
          <w:rFonts w:ascii="Courier New" w:hAnsi="Courier New" w:cs="Courier New"/>
          <w:sz w:val="24"/>
          <w:szCs w:val="24"/>
        </w:rPr>
        <w:t>давление будет ниже реального, а если выше сердца –</w:t>
      </w:r>
      <w:r w:rsidR="00BD1F9B">
        <w:rPr>
          <w:rFonts w:ascii="Courier New" w:hAnsi="Courier New" w:cs="Courier New"/>
          <w:sz w:val="24"/>
          <w:szCs w:val="24"/>
        </w:rPr>
        <w:t xml:space="preserve"> </w:t>
      </w:r>
      <w:r w:rsidRPr="00080C78">
        <w:rPr>
          <w:rFonts w:ascii="Courier New" w:hAnsi="Courier New" w:cs="Courier New"/>
          <w:sz w:val="24"/>
          <w:szCs w:val="24"/>
        </w:rPr>
        <w:t xml:space="preserve">выше. </w:t>
      </w:r>
    </w:p>
    <w:p w:rsidR="00A90BF9" w:rsidRPr="00080C78" w:rsidRDefault="00A90BF9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Положение ног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Pr="00080C78">
        <w:rPr>
          <w:rFonts w:ascii="Courier New" w:hAnsi="Courier New" w:cs="Courier New"/>
          <w:sz w:val="24"/>
          <w:szCs w:val="24"/>
        </w:rPr>
        <w:t xml:space="preserve">Если ноги пациента не стоят на полу или закинуты нога на ногу, </w:t>
      </w:r>
      <w:r w:rsidR="00BD1F9B">
        <w:rPr>
          <w:rFonts w:ascii="Courier New" w:hAnsi="Courier New" w:cs="Courier New"/>
          <w:sz w:val="24"/>
          <w:szCs w:val="24"/>
        </w:rPr>
        <w:t>АД</w:t>
      </w:r>
      <w:r w:rsidRPr="00080C78">
        <w:rPr>
          <w:rFonts w:ascii="Courier New" w:hAnsi="Courier New" w:cs="Courier New"/>
          <w:sz w:val="24"/>
          <w:szCs w:val="24"/>
        </w:rPr>
        <w:t xml:space="preserve"> может быть выше реального.</w:t>
      </w:r>
    </w:p>
    <w:p w:rsidR="00A90BF9" w:rsidRPr="00080C78" w:rsidRDefault="00A90BF9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Разговор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Pr="00080C78">
        <w:rPr>
          <w:rFonts w:ascii="Courier New" w:hAnsi="Courier New" w:cs="Courier New"/>
          <w:sz w:val="24"/>
          <w:szCs w:val="24"/>
        </w:rPr>
        <w:t xml:space="preserve">Даже ненавязчивый разговор пациента во время измерения может повышать его показатели </w:t>
      </w:r>
      <w:r w:rsidR="00BD1F9B">
        <w:rPr>
          <w:rFonts w:ascii="Courier New" w:hAnsi="Courier New" w:cs="Courier New"/>
          <w:sz w:val="24"/>
          <w:szCs w:val="24"/>
        </w:rPr>
        <w:t>АД</w:t>
      </w:r>
      <w:r w:rsidRPr="00080C78">
        <w:rPr>
          <w:rFonts w:ascii="Courier New" w:hAnsi="Courier New" w:cs="Courier New"/>
          <w:sz w:val="24"/>
          <w:szCs w:val="24"/>
        </w:rPr>
        <w:t>.</w:t>
      </w:r>
    </w:p>
    <w:p w:rsidR="00A90BF9" w:rsidRPr="00080C78" w:rsidRDefault="00A90BF9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Манжета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="0038647B" w:rsidRPr="00080C78">
        <w:rPr>
          <w:rFonts w:ascii="Courier New" w:hAnsi="Courier New" w:cs="Courier New"/>
          <w:sz w:val="24"/>
          <w:szCs w:val="24"/>
        </w:rPr>
        <w:t>Если вы накладываете манжету сфигмоманометра поверх одежды</w:t>
      </w:r>
      <w:r w:rsidR="002608B1" w:rsidRPr="002608B1">
        <w:rPr>
          <w:rFonts w:ascii="Courier New" w:hAnsi="Courier New" w:cs="Courier New"/>
          <w:sz w:val="24"/>
          <w:szCs w:val="24"/>
        </w:rPr>
        <w:t xml:space="preserve"> </w:t>
      </w:r>
      <w:r w:rsidR="002608B1">
        <w:rPr>
          <w:rFonts w:ascii="Courier New" w:hAnsi="Courier New" w:cs="Courier New"/>
          <w:sz w:val="24"/>
          <w:szCs w:val="24"/>
        </w:rPr>
        <w:t>или</w:t>
      </w:r>
      <w:r w:rsidR="002608B1" w:rsidRPr="002608B1">
        <w:rPr>
          <w:rFonts w:ascii="Courier New" w:hAnsi="Courier New" w:cs="Courier New"/>
          <w:sz w:val="24"/>
          <w:szCs w:val="24"/>
        </w:rPr>
        <w:t xml:space="preserve"> </w:t>
      </w:r>
      <w:r w:rsidR="002608B1" w:rsidRPr="00080C78">
        <w:rPr>
          <w:rFonts w:ascii="Courier New" w:hAnsi="Courier New" w:cs="Courier New"/>
          <w:sz w:val="24"/>
          <w:szCs w:val="24"/>
        </w:rPr>
        <w:t>затянете ее туже необходимого</w:t>
      </w:r>
      <w:r w:rsidR="0038647B" w:rsidRPr="00080C78">
        <w:rPr>
          <w:rFonts w:ascii="Courier New" w:hAnsi="Courier New" w:cs="Courier New"/>
          <w:sz w:val="24"/>
          <w:szCs w:val="24"/>
        </w:rPr>
        <w:t xml:space="preserve">, показатели могут быть выше </w:t>
      </w:r>
      <w:proofErr w:type="gramStart"/>
      <w:r w:rsidR="0038647B" w:rsidRPr="00080C78">
        <w:rPr>
          <w:rFonts w:ascii="Courier New" w:hAnsi="Courier New" w:cs="Courier New"/>
          <w:sz w:val="24"/>
          <w:szCs w:val="24"/>
        </w:rPr>
        <w:t>реальных</w:t>
      </w:r>
      <w:proofErr w:type="gramEnd"/>
      <w:r w:rsidR="0038647B" w:rsidRPr="00080C78">
        <w:rPr>
          <w:rFonts w:ascii="Courier New" w:hAnsi="Courier New" w:cs="Courier New"/>
          <w:sz w:val="24"/>
          <w:szCs w:val="24"/>
        </w:rPr>
        <w:t xml:space="preserve">. </w:t>
      </w:r>
      <w:bookmarkStart w:id="0" w:name="_GoBack"/>
      <w:bookmarkEnd w:id="0"/>
      <w:r w:rsidR="0038647B" w:rsidRPr="00080C78">
        <w:rPr>
          <w:rFonts w:ascii="Courier New" w:hAnsi="Courier New" w:cs="Courier New"/>
          <w:sz w:val="24"/>
          <w:szCs w:val="24"/>
        </w:rPr>
        <w:t xml:space="preserve">Если манжета слишком велика или вы наложите </w:t>
      </w:r>
      <w:r w:rsidR="00BD1F9B" w:rsidRPr="00080C78">
        <w:rPr>
          <w:rFonts w:ascii="Courier New" w:hAnsi="Courier New" w:cs="Courier New"/>
          <w:sz w:val="24"/>
          <w:szCs w:val="24"/>
        </w:rPr>
        <w:t xml:space="preserve">ее </w:t>
      </w:r>
      <w:r w:rsidR="0038647B" w:rsidRPr="00080C78">
        <w:rPr>
          <w:rFonts w:ascii="Courier New" w:hAnsi="Courier New" w:cs="Courier New"/>
          <w:sz w:val="24"/>
          <w:szCs w:val="24"/>
        </w:rPr>
        <w:t>слишком слабо, показатели будут ниже реальных.</w:t>
      </w:r>
    </w:p>
    <w:p w:rsidR="0038647B" w:rsidRPr="00080C78" w:rsidRDefault="0038647B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Кофеин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Pr="00080C78">
        <w:rPr>
          <w:rFonts w:ascii="Courier New" w:hAnsi="Courier New" w:cs="Courier New"/>
          <w:sz w:val="24"/>
          <w:szCs w:val="24"/>
        </w:rPr>
        <w:t xml:space="preserve">Если вы употребляли </w:t>
      </w:r>
      <w:proofErr w:type="spellStart"/>
      <w:r w:rsidRPr="00080C78">
        <w:rPr>
          <w:rFonts w:ascii="Courier New" w:hAnsi="Courier New" w:cs="Courier New"/>
          <w:sz w:val="24"/>
          <w:szCs w:val="24"/>
        </w:rPr>
        <w:t>кофеинсодержащие</w:t>
      </w:r>
      <w:proofErr w:type="spellEnd"/>
      <w:r w:rsidRPr="00080C78">
        <w:rPr>
          <w:rFonts w:ascii="Courier New" w:hAnsi="Courier New" w:cs="Courier New"/>
          <w:sz w:val="24"/>
          <w:szCs w:val="24"/>
        </w:rPr>
        <w:t xml:space="preserve"> напитки за 30 минут до измерения</w:t>
      </w:r>
      <w:r w:rsidR="00BD1F9B">
        <w:rPr>
          <w:rFonts w:ascii="Courier New" w:hAnsi="Courier New" w:cs="Courier New"/>
          <w:sz w:val="24"/>
          <w:szCs w:val="24"/>
        </w:rPr>
        <w:t xml:space="preserve"> АД</w:t>
      </w:r>
      <w:r w:rsidRPr="00080C78">
        <w:rPr>
          <w:rFonts w:ascii="Courier New" w:hAnsi="Courier New" w:cs="Courier New"/>
          <w:sz w:val="24"/>
          <w:szCs w:val="24"/>
        </w:rPr>
        <w:t>, вы увеличили вероятность более высоких показателей.</w:t>
      </w:r>
    </w:p>
    <w:p w:rsidR="0038647B" w:rsidRPr="00080C78" w:rsidRDefault="0038647B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Сигареты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Pr="00080C78">
        <w:rPr>
          <w:rFonts w:ascii="Courier New" w:hAnsi="Courier New" w:cs="Courier New"/>
          <w:sz w:val="24"/>
          <w:szCs w:val="24"/>
        </w:rPr>
        <w:t xml:space="preserve">Курение в течение 30 минут до измерения также повышает </w:t>
      </w:r>
      <w:r w:rsidR="00BD1F9B">
        <w:rPr>
          <w:rFonts w:ascii="Courier New" w:hAnsi="Courier New" w:cs="Courier New"/>
          <w:sz w:val="24"/>
          <w:szCs w:val="24"/>
        </w:rPr>
        <w:t xml:space="preserve">уровень </w:t>
      </w:r>
      <w:r w:rsidRPr="00080C78">
        <w:rPr>
          <w:rFonts w:ascii="Courier New" w:hAnsi="Courier New" w:cs="Courier New"/>
          <w:sz w:val="24"/>
          <w:szCs w:val="24"/>
        </w:rPr>
        <w:t>АД.</w:t>
      </w:r>
    </w:p>
    <w:p w:rsidR="0038647B" w:rsidRPr="00080C78" w:rsidRDefault="0038647B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Мочевой пузырь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Pr="00080C78">
        <w:rPr>
          <w:rFonts w:ascii="Courier New" w:hAnsi="Courier New" w:cs="Courier New"/>
          <w:sz w:val="24"/>
          <w:szCs w:val="24"/>
        </w:rPr>
        <w:t xml:space="preserve">Измерение АД при переполненном мочевом пузыре у пациента способствует </w:t>
      </w:r>
      <w:r w:rsidR="00080C78" w:rsidRPr="00080C78">
        <w:rPr>
          <w:rFonts w:ascii="Courier New" w:hAnsi="Courier New" w:cs="Courier New"/>
          <w:sz w:val="24"/>
          <w:szCs w:val="24"/>
        </w:rPr>
        <w:t>повышению показателей</w:t>
      </w:r>
      <w:r w:rsidRPr="00080C78">
        <w:rPr>
          <w:rFonts w:ascii="Courier New" w:hAnsi="Courier New" w:cs="Courier New"/>
          <w:sz w:val="24"/>
          <w:szCs w:val="24"/>
        </w:rPr>
        <w:t>.</w:t>
      </w:r>
    </w:p>
    <w:p w:rsidR="0038647B" w:rsidRPr="00080C78" w:rsidRDefault="0038647B" w:rsidP="00080C7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080C78">
        <w:rPr>
          <w:rFonts w:ascii="Courier New" w:hAnsi="Courier New" w:cs="Courier New"/>
          <w:b/>
          <w:sz w:val="24"/>
          <w:szCs w:val="24"/>
        </w:rPr>
        <w:t>Физическая активность</w:t>
      </w:r>
      <w:r w:rsidR="00080C78" w:rsidRPr="00080C78">
        <w:rPr>
          <w:rFonts w:ascii="Courier New" w:hAnsi="Courier New" w:cs="Courier New"/>
          <w:b/>
          <w:sz w:val="24"/>
          <w:szCs w:val="24"/>
        </w:rPr>
        <w:t xml:space="preserve">. </w:t>
      </w:r>
      <w:r w:rsidRPr="00080C78">
        <w:rPr>
          <w:rFonts w:ascii="Courier New" w:hAnsi="Courier New" w:cs="Courier New"/>
          <w:sz w:val="24"/>
          <w:szCs w:val="24"/>
        </w:rPr>
        <w:t>Аэробные упражнения в т</w:t>
      </w:r>
      <w:r w:rsidR="00BD1F9B">
        <w:rPr>
          <w:rFonts w:ascii="Courier New" w:hAnsi="Courier New" w:cs="Courier New"/>
          <w:sz w:val="24"/>
          <w:szCs w:val="24"/>
        </w:rPr>
        <w:t>ечение 30 минут до измерения АД</w:t>
      </w:r>
      <w:r w:rsidRPr="00080C78">
        <w:rPr>
          <w:rFonts w:ascii="Courier New" w:hAnsi="Courier New" w:cs="Courier New"/>
          <w:sz w:val="24"/>
          <w:szCs w:val="24"/>
        </w:rPr>
        <w:t xml:space="preserve"> понижают показатели АД.</w:t>
      </w:r>
      <w:r w:rsidR="00911969" w:rsidRPr="00080C78">
        <w:rPr>
          <w:rFonts w:ascii="Courier New" w:hAnsi="Courier New" w:cs="Courier New"/>
          <w:sz w:val="24"/>
          <w:szCs w:val="24"/>
        </w:rPr>
        <w:t xml:space="preserve"> Измерение нужно проводить после 5-10 минут пребывания пациента в покое.</w:t>
      </w:r>
    </w:p>
    <w:p w:rsidR="00080C78" w:rsidRDefault="00080C78" w:rsidP="006F504F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0C78" w:rsidRPr="00080C78" w:rsidTr="00080C78">
        <w:tc>
          <w:tcPr>
            <w:tcW w:w="9571" w:type="dxa"/>
            <w:gridSpan w:val="2"/>
          </w:tcPr>
          <w:p w:rsidR="00080C78" w:rsidRPr="00080C78" w:rsidRDefault="00080C78" w:rsidP="00080C78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Показатели АД в </w:t>
            </w:r>
            <w:r w:rsidRPr="00080C78">
              <w:rPr>
                <w:rFonts w:ascii="Courier New" w:hAnsi="Courier New" w:cs="Courier New"/>
                <w:b/>
                <w:i/>
                <w:sz w:val="24"/>
                <w:szCs w:val="24"/>
              </w:rPr>
              <w:t>состоянии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покоя</w:t>
            </w:r>
          </w:p>
        </w:tc>
      </w:tr>
      <w:tr w:rsidR="00080C78" w:rsidRPr="00080C78" w:rsidTr="002F1DBB">
        <w:trPr>
          <w:trHeight w:val="301"/>
        </w:trPr>
        <w:tc>
          <w:tcPr>
            <w:tcW w:w="4785" w:type="dxa"/>
          </w:tcPr>
          <w:p w:rsidR="00080C78" w:rsidRPr="00080C78" w:rsidRDefault="00080C78" w:rsidP="00080C78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80C78">
              <w:rPr>
                <w:rFonts w:ascii="Courier New" w:hAnsi="Courier New" w:cs="Courier New"/>
                <w:sz w:val="24"/>
                <w:szCs w:val="24"/>
              </w:rPr>
              <w:t>Норма</w:t>
            </w:r>
          </w:p>
        </w:tc>
        <w:tc>
          <w:tcPr>
            <w:tcW w:w="4786" w:type="dxa"/>
          </w:tcPr>
          <w:p w:rsidR="00080C78" w:rsidRPr="00080C78" w:rsidRDefault="002F1DBB" w:rsidP="007E02DA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&lt; </w:t>
            </w:r>
            <w:r w:rsidR="00080C78" w:rsidRPr="00080C78">
              <w:rPr>
                <w:rFonts w:ascii="Courier New" w:hAnsi="Courier New" w:cs="Courier New"/>
                <w:sz w:val="24"/>
                <w:szCs w:val="24"/>
              </w:rPr>
              <w:t>120/80 мм рт. ст.</w:t>
            </w:r>
          </w:p>
        </w:tc>
      </w:tr>
      <w:tr w:rsidR="00080C78" w:rsidRPr="00080C78" w:rsidTr="00353FCC">
        <w:tc>
          <w:tcPr>
            <w:tcW w:w="4785" w:type="dxa"/>
          </w:tcPr>
          <w:p w:rsidR="00080C78" w:rsidRPr="00080C78" w:rsidRDefault="00080C78" w:rsidP="00080C78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Предгипертония</w:t>
            </w:r>
            <w:proofErr w:type="spellEnd"/>
          </w:p>
        </w:tc>
        <w:tc>
          <w:tcPr>
            <w:tcW w:w="4786" w:type="dxa"/>
          </w:tcPr>
          <w:p w:rsidR="00080C78" w:rsidRPr="00080C78" w:rsidRDefault="00080C78" w:rsidP="007E02DA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80C78">
              <w:rPr>
                <w:rFonts w:ascii="Courier New" w:hAnsi="Courier New" w:cs="Courier New"/>
                <w:sz w:val="24"/>
                <w:szCs w:val="24"/>
              </w:rPr>
              <w:t>120/80-139/89 мм рт. ст.</w:t>
            </w:r>
          </w:p>
        </w:tc>
      </w:tr>
      <w:tr w:rsidR="00080C78" w:rsidRPr="00080C78" w:rsidTr="00B53965">
        <w:tc>
          <w:tcPr>
            <w:tcW w:w="4785" w:type="dxa"/>
          </w:tcPr>
          <w:p w:rsidR="00080C78" w:rsidRPr="00080C78" w:rsidRDefault="00080C78" w:rsidP="00080C78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Гипертония</w:t>
            </w:r>
            <w:r w:rsidRPr="00080C78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080C78" w:rsidRPr="00080C78" w:rsidRDefault="002F1DBB" w:rsidP="002F1DBB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≥ </w:t>
            </w:r>
            <w:r w:rsidR="00080C78" w:rsidRPr="00080C78">
              <w:rPr>
                <w:rFonts w:ascii="Courier New" w:hAnsi="Courier New" w:cs="Courier New"/>
                <w:sz w:val="24"/>
                <w:szCs w:val="24"/>
              </w:rPr>
              <w:t>140/90 мм рт. ст</w:t>
            </w:r>
            <w:r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</w:tr>
    </w:tbl>
    <w:p w:rsidR="00A90BF9" w:rsidRPr="006F504F" w:rsidRDefault="00A90BF9" w:rsidP="00080C7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A90BF9" w:rsidRPr="006F504F" w:rsidSect="002608B1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895"/>
    <w:multiLevelType w:val="hybridMultilevel"/>
    <w:tmpl w:val="D0CE1E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6269"/>
    <w:rsid w:val="00080C78"/>
    <w:rsid w:val="002608B1"/>
    <w:rsid w:val="002F1DBB"/>
    <w:rsid w:val="0038647B"/>
    <w:rsid w:val="003E3963"/>
    <w:rsid w:val="00446269"/>
    <w:rsid w:val="006F504F"/>
    <w:rsid w:val="008042BA"/>
    <w:rsid w:val="00911969"/>
    <w:rsid w:val="00A90BF9"/>
    <w:rsid w:val="00A971A1"/>
    <w:rsid w:val="00BD1F9B"/>
    <w:rsid w:val="00C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78"/>
    <w:pPr>
      <w:ind w:left="720"/>
      <w:contextualSpacing/>
    </w:pPr>
  </w:style>
  <w:style w:type="table" w:styleId="a4">
    <w:name w:val="Table Grid"/>
    <w:basedOn w:val="a1"/>
    <w:uiPriority w:val="59"/>
    <w:rsid w:val="00080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9</cp:revision>
  <dcterms:created xsi:type="dcterms:W3CDTF">2017-10-08T01:41:00Z</dcterms:created>
  <dcterms:modified xsi:type="dcterms:W3CDTF">2017-10-24T20:47:00Z</dcterms:modified>
</cp:coreProperties>
</file>