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DC" w:rsidRPr="00EC2B32" w:rsidRDefault="00B236DC" w:rsidP="003D0FCA">
      <w:pPr>
        <w:tabs>
          <w:tab w:val="left" w:pos="851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i/>
          <w:iCs/>
          <w:sz w:val="24"/>
          <w:szCs w:val="24"/>
          <w:lang w:val="en-US"/>
        </w:rPr>
      </w:pPr>
      <w:r w:rsidRPr="003D0FCA">
        <w:rPr>
          <w:rFonts w:ascii="Courier New" w:hAnsi="Courier New" w:cs="Courier New"/>
          <w:b/>
          <w:i/>
          <w:iCs/>
          <w:sz w:val="24"/>
          <w:szCs w:val="24"/>
          <w:lang w:val="ru-RU"/>
        </w:rPr>
        <w:t xml:space="preserve">Заболевания </w:t>
      </w:r>
      <w:r w:rsidR="00E631C8">
        <w:rPr>
          <w:rFonts w:ascii="Courier New" w:hAnsi="Courier New" w:cs="Courier New"/>
          <w:b/>
          <w:i/>
          <w:iCs/>
          <w:sz w:val="24"/>
          <w:szCs w:val="24"/>
          <w:lang w:val="ru-RU"/>
        </w:rPr>
        <w:t>пищеварительной системы</w:t>
      </w:r>
      <w:r w:rsidR="00EC2B32">
        <w:rPr>
          <w:rFonts w:ascii="Courier New" w:hAnsi="Courier New" w:cs="Courier New"/>
          <w:b/>
          <w:i/>
          <w:iCs/>
          <w:sz w:val="24"/>
          <w:szCs w:val="24"/>
          <w:lang w:val="ru-RU"/>
        </w:rPr>
        <w:t>: причины и лечение</w:t>
      </w:r>
      <w:bookmarkStart w:id="0" w:name="_GoBack"/>
      <w:bookmarkEnd w:id="0"/>
    </w:p>
    <w:p w:rsidR="00B236DC" w:rsidRPr="003D0FCA" w:rsidRDefault="00B236DC" w:rsidP="003D0FCA">
      <w:pPr>
        <w:tabs>
          <w:tab w:val="left" w:pos="851"/>
        </w:tabs>
        <w:spacing w:after="0" w:line="360" w:lineRule="auto"/>
        <w:ind w:firstLine="567"/>
        <w:jc w:val="both"/>
        <w:rPr>
          <w:rFonts w:ascii="Courier New" w:hAnsi="Courier New" w:cs="Courier New"/>
          <w:iCs/>
          <w:sz w:val="24"/>
          <w:szCs w:val="24"/>
          <w:lang w:val="ru-RU"/>
        </w:rPr>
      </w:pPr>
      <w:r w:rsidRPr="003D0FCA">
        <w:rPr>
          <w:rFonts w:ascii="Courier New" w:hAnsi="Courier New" w:cs="Courier New"/>
          <w:iCs/>
          <w:sz w:val="24"/>
          <w:szCs w:val="24"/>
          <w:lang w:val="ru-RU"/>
        </w:rPr>
        <w:t xml:space="preserve">Одними из самых распространенных заболеваний современного общества являются болезни пищеварительной системы. </w:t>
      </w:r>
      <w:r w:rsidR="00C14997">
        <w:rPr>
          <w:rFonts w:ascii="Courier New" w:hAnsi="Courier New" w:cs="Courier New"/>
          <w:iCs/>
          <w:sz w:val="24"/>
          <w:szCs w:val="24"/>
          <w:lang w:val="ru-RU"/>
        </w:rPr>
        <w:t>Еще с детского возраста</w:t>
      </w:r>
      <w:r w:rsidRPr="003D0FCA">
        <w:rPr>
          <w:rFonts w:ascii="Courier New" w:hAnsi="Courier New" w:cs="Courier New"/>
          <w:iCs/>
          <w:sz w:val="24"/>
          <w:szCs w:val="24"/>
          <w:lang w:val="ru-RU"/>
        </w:rPr>
        <w:t xml:space="preserve"> мы постепенно формируем у себя ряд расстройств пищеварения. Что способствует развитию болезней пищеварительной системы</w:t>
      </w:r>
      <w:r w:rsidR="002E0D9A" w:rsidRPr="003D0FCA">
        <w:rPr>
          <w:rFonts w:ascii="Courier New" w:hAnsi="Courier New" w:cs="Courier New"/>
          <w:iCs/>
          <w:sz w:val="24"/>
          <w:szCs w:val="24"/>
          <w:lang w:val="ru-RU"/>
        </w:rPr>
        <w:t xml:space="preserve"> в общем и разных ее отделов</w:t>
      </w:r>
      <w:r w:rsidR="002502DB" w:rsidRPr="002502DB">
        <w:rPr>
          <w:rFonts w:ascii="Courier New" w:hAnsi="Courier New" w:cs="Courier New"/>
          <w:iCs/>
          <w:sz w:val="24"/>
          <w:szCs w:val="24"/>
          <w:lang w:val="ru-RU"/>
        </w:rPr>
        <w:t xml:space="preserve"> </w:t>
      </w:r>
      <w:r w:rsidR="002502DB" w:rsidRPr="003D0FCA">
        <w:rPr>
          <w:rFonts w:ascii="Courier New" w:hAnsi="Courier New" w:cs="Courier New"/>
          <w:iCs/>
          <w:sz w:val="24"/>
          <w:szCs w:val="24"/>
          <w:lang w:val="ru-RU"/>
        </w:rPr>
        <w:t>в частности</w:t>
      </w:r>
      <w:r w:rsidRPr="003D0FCA">
        <w:rPr>
          <w:rFonts w:ascii="Courier New" w:hAnsi="Courier New" w:cs="Courier New"/>
          <w:iCs/>
          <w:sz w:val="24"/>
          <w:szCs w:val="24"/>
          <w:lang w:val="ru-RU"/>
        </w:rPr>
        <w:t>?</w:t>
      </w:r>
    </w:p>
    <w:p w:rsidR="00B236DC" w:rsidRPr="009A6F1C" w:rsidRDefault="004A62D7" w:rsidP="00C14997">
      <w:pPr>
        <w:tabs>
          <w:tab w:val="left" w:pos="851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iCs/>
          <w:sz w:val="24"/>
          <w:szCs w:val="24"/>
          <w:lang w:val="ru-RU"/>
        </w:rPr>
      </w:pPr>
      <w:r>
        <w:rPr>
          <w:rFonts w:ascii="Courier New" w:hAnsi="Courier New" w:cs="Courier New"/>
          <w:b/>
          <w:iCs/>
          <w:sz w:val="24"/>
          <w:szCs w:val="24"/>
          <w:lang w:val="ru-RU"/>
        </w:rPr>
        <w:t>Вредные</w:t>
      </w:r>
      <w:r w:rsidRPr="004A62D7">
        <w:rPr>
          <w:rFonts w:ascii="Courier New" w:hAnsi="Courier New" w:cs="Courier New"/>
          <w:b/>
          <w:iCs/>
          <w:sz w:val="24"/>
          <w:szCs w:val="24"/>
          <w:lang w:val="ru-RU"/>
        </w:rPr>
        <w:t xml:space="preserve"> </w:t>
      </w:r>
      <w:r>
        <w:rPr>
          <w:rFonts w:ascii="Courier New" w:hAnsi="Courier New" w:cs="Courier New"/>
          <w:b/>
          <w:iCs/>
          <w:sz w:val="24"/>
          <w:szCs w:val="24"/>
          <w:lang w:val="ru-RU"/>
        </w:rPr>
        <w:t>Факторы</w:t>
      </w:r>
    </w:p>
    <w:p w:rsidR="00B236DC" w:rsidRPr="004A62D7" w:rsidRDefault="00C14997" w:rsidP="00C14997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b/>
          <w:i/>
          <w:sz w:val="24"/>
          <w:szCs w:val="24"/>
          <w:lang w:val="ru-RU"/>
        </w:rPr>
      </w:pPr>
      <w:r w:rsidRPr="004A62D7">
        <w:rPr>
          <w:rFonts w:ascii="Courier New" w:hAnsi="Courier New" w:cs="Courier New"/>
          <w:b/>
          <w:i/>
          <w:sz w:val="24"/>
          <w:szCs w:val="24"/>
          <w:lang w:val="ru-RU"/>
        </w:rPr>
        <w:t>Ф</w:t>
      </w:r>
      <w:r w:rsidR="00B236DC" w:rsidRPr="004A62D7">
        <w:rPr>
          <w:rFonts w:ascii="Courier New" w:hAnsi="Courier New" w:cs="Courier New"/>
          <w:b/>
          <w:i/>
          <w:sz w:val="24"/>
          <w:szCs w:val="24"/>
          <w:lang w:val="ru-RU"/>
        </w:rPr>
        <w:t xml:space="preserve">изические: </w:t>
      </w:r>
    </w:p>
    <w:p w:rsidR="00B236DC" w:rsidRPr="003D0FCA" w:rsidRDefault="00C14997" w:rsidP="004A62D7">
      <w:pPr>
        <w:pStyle w:val="1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A6F1C">
        <w:rPr>
          <w:rFonts w:ascii="Courier New" w:hAnsi="Courier New" w:cs="Courier New"/>
          <w:i/>
          <w:sz w:val="24"/>
          <w:szCs w:val="24"/>
          <w:lang w:val="ru-RU"/>
        </w:rPr>
        <w:t>грубая,</w:t>
      </w:r>
      <w:r w:rsidR="00511C01" w:rsidRPr="009A6F1C">
        <w:rPr>
          <w:rFonts w:ascii="Courier New" w:hAnsi="Courier New" w:cs="Courier New"/>
          <w:i/>
          <w:sz w:val="24"/>
          <w:szCs w:val="24"/>
          <w:lang w:val="ru-RU"/>
        </w:rPr>
        <w:t xml:space="preserve"> недостаточно переж</w:t>
      </w:r>
      <w:r w:rsidR="009A6F1C" w:rsidRPr="009A6F1C">
        <w:rPr>
          <w:rFonts w:ascii="Courier New" w:hAnsi="Courier New" w:cs="Courier New"/>
          <w:i/>
          <w:sz w:val="24"/>
          <w:szCs w:val="24"/>
          <w:lang w:val="ru-RU"/>
        </w:rPr>
        <w:t>еванная пища</w:t>
      </w:r>
      <w:r w:rsidR="009A6F1C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511C01" w:rsidRPr="003D0FCA">
        <w:rPr>
          <w:rFonts w:ascii="Courier New" w:hAnsi="Courier New" w:cs="Courier New"/>
          <w:sz w:val="24"/>
          <w:szCs w:val="24"/>
          <w:lang w:val="ru-RU"/>
        </w:rPr>
        <w:t xml:space="preserve">требует более длительного переваривания, что </w:t>
      </w:r>
      <w:r w:rsidR="009A6F1C" w:rsidRPr="003D0FCA">
        <w:rPr>
          <w:rFonts w:ascii="Courier New" w:hAnsi="Courier New" w:cs="Courier New"/>
          <w:sz w:val="24"/>
          <w:szCs w:val="24"/>
          <w:lang w:val="ru-RU"/>
        </w:rPr>
        <w:t xml:space="preserve">со </w:t>
      </w:r>
      <w:r w:rsidR="009A6F1C">
        <w:rPr>
          <w:rFonts w:ascii="Courier New" w:hAnsi="Courier New" w:cs="Courier New"/>
          <w:sz w:val="24"/>
          <w:szCs w:val="24"/>
          <w:lang w:val="ru-RU"/>
        </w:rPr>
        <w:t xml:space="preserve">временем </w:t>
      </w:r>
      <w:r w:rsidR="00511C01" w:rsidRPr="003D0FCA">
        <w:rPr>
          <w:rFonts w:ascii="Courier New" w:hAnsi="Courier New" w:cs="Courier New"/>
          <w:sz w:val="24"/>
          <w:szCs w:val="24"/>
          <w:lang w:val="ru-RU"/>
        </w:rPr>
        <w:t xml:space="preserve">истощает </w:t>
      </w:r>
      <w:r w:rsidR="009A6F1C">
        <w:rPr>
          <w:rFonts w:ascii="Courier New" w:hAnsi="Courier New" w:cs="Courier New"/>
          <w:sz w:val="24"/>
          <w:szCs w:val="24"/>
          <w:lang w:val="ru-RU"/>
        </w:rPr>
        <w:t>пищеварительные железы;</w:t>
      </w:r>
    </w:p>
    <w:p w:rsidR="00B236DC" w:rsidRPr="003D0FCA" w:rsidRDefault="00B236DC" w:rsidP="004A62D7">
      <w:pPr>
        <w:pStyle w:val="1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A6F1C">
        <w:rPr>
          <w:rFonts w:ascii="Courier New" w:hAnsi="Courier New" w:cs="Courier New"/>
          <w:i/>
          <w:sz w:val="24"/>
          <w:szCs w:val="24"/>
          <w:lang w:val="ru-RU"/>
        </w:rPr>
        <w:t>чрезмерно холодная или горячая пища</w:t>
      </w:r>
      <w:r w:rsidR="009A6F1C">
        <w:rPr>
          <w:rFonts w:ascii="Courier New" w:hAnsi="Courier New" w:cs="Courier New"/>
          <w:i/>
          <w:sz w:val="24"/>
          <w:szCs w:val="24"/>
          <w:lang w:val="ru-RU"/>
        </w:rPr>
        <w:t xml:space="preserve"> </w:t>
      </w:r>
      <w:r w:rsidR="00511C01" w:rsidRPr="003D0FCA">
        <w:rPr>
          <w:rFonts w:ascii="Courier New" w:hAnsi="Courier New" w:cs="Courier New"/>
          <w:sz w:val="24"/>
          <w:szCs w:val="24"/>
          <w:lang w:val="ru-RU"/>
        </w:rPr>
        <w:t>вызывает воспалительный процесс в слизистой</w:t>
      </w:r>
      <w:r w:rsidR="004A62D7">
        <w:rPr>
          <w:rFonts w:ascii="Courier New" w:hAnsi="Courier New" w:cs="Courier New"/>
          <w:sz w:val="24"/>
          <w:szCs w:val="24"/>
          <w:lang w:val="ru-RU"/>
        </w:rPr>
        <w:t xml:space="preserve"> оболочке</w:t>
      </w:r>
      <w:r w:rsidRPr="003D0FCA">
        <w:rPr>
          <w:rFonts w:ascii="Courier New" w:hAnsi="Courier New" w:cs="Courier New"/>
          <w:sz w:val="24"/>
          <w:szCs w:val="24"/>
          <w:lang w:val="ru-RU"/>
        </w:rPr>
        <w:t>;</w:t>
      </w:r>
    </w:p>
    <w:p w:rsidR="00B236DC" w:rsidRPr="003D0FCA" w:rsidRDefault="00B236DC" w:rsidP="004A62D7">
      <w:pPr>
        <w:pStyle w:val="1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A6F1C">
        <w:rPr>
          <w:rFonts w:ascii="Courier New" w:hAnsi="Courier New" w:cs="Courier New"/>
          <w:i/>
          <w:sz w:val="24"/>
          <w:szCs w:val="24"/>
          <w:lang w:val="ru-RU"/>
        </w:rPr>
        <w:t>переедание</w:t>
      </w:r>
      <w:r w:rsidR="009A6F1C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511C01" w:rsidRPr="003D0FCA">
        <w:rPr>
          <w:rFonts w:ascii="Courier New" w:hAnsi="Courier New" w:cs="Courier New"/>
          <w:sz w:val="24"/>
          <w:szCs w:val="24"/>
          <w:lang w:val="ru-RU"/>
        </w:rPr>
        <w:t>чрезмерно растягивает желудок</w:t>
      </w:r>
      <w:r w:rsidR="00EE68CA" w:rsidRPr="003D0FCA">
        <w:rPr>
          <w:rFonts w:ascii="Courier New" w:hAnsi="Courier New" w:cs="Courier New"/>
          <w:sz w:val="24"/>
          <w:szCs w:val="24"/>
          <w:lang w:val="ru-RU"/>
        </w:rPr>
        <w:t>, нарушая его сократительную функцию</w:t>
      </w:r>
      <w:r w:rsidR="004A62D7">
        <w:rPr>
          <w:rFonts w:ascii="Courier New" w:hAnsi="Courier New" w:cs="Courier New"/>
          <w:sz w:val="24"/>
          <w:szCs w:val="24"/>
          <w:lang w:val="ru-RU"/>
        </w:rPr>
        <w:t>,</w:t>
      </w:r>
      <w:r w:rsidR="00511C01" w:rsidRPr="003D0FCA">
        <w:rPr>
          <w:rFonts w:ascii="Courier New" w:hAnsi="Courier New" w:cs="Courier New"/>
          <w:sz w:val="24"/>
          <w:szCs w:val="24"/>
          <w:lang w:val="ru-RU"/>
        </w:rPr>
        <w:t xml:space="preserve"> и истощает пищеварительные железы, </w:t>
      </w:r>
      <w:r w:rsidR="00EE68CA" w:rsidRPr="003D0FCA">
        <w:rPr>
          <w:rFonts w:ascii="Courier New" w:hAnsi="Courier New" w:cs="Courier New"/>
          <w:sz w:val="24"/>
          <w:szCs w:val="24"/>
          <w:lang w:val="ru-RU"/>
        </w:rPr>
        <w:t>а значит</w:t>
      </w:r>
      <w:r w:rsidR="009A6F1C">
        <w:rPr>
          <w:rFonts w:ascii="Courier New" w:hAnsi="Courier New" w:cs="Courier New"/>
          <w:sz w:val="24"/>
          <w:szCs w:val="24"/>
          <w:lang w:val="ru-RU"/>
        </w:rPr>
        <w:t>,</w:t>
      </w:r>
      <w:r w:rsidR="00EE68CA" w:rsidRPr="003D0FCA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511C01" w:rsidRPr="003D0FCA">
        <w:rPr>
          <w:rFonts w:ascii="Courier New" w:hAnsi="Courier New" w:cs="Courier New"/>
          <w:sz w:val="24"/>
          <w:szCs w:val="24"/>
          <w:lang w:val="ru-RU"/>
        </w:rPr>
        <w:t>способствует образованию большого количества токсических веществ</w:t>
      </w:r>
      <w:r w:rsidR="00EE68CA" w:rsidRPr="003D0FCA">
        <w:rPr>
          <w:rFonts w:ascii="Courier New" w:hAnsi="Courier New" w:cs="Courier New"/>
          <w:sz w:val="24"/>
          <w:szCs w:val="24"/>
          <w:lang w:val="ru-RU"/>
        </w:rPr>
        <w:t xml:space="preserve"> из плохо</w:t>
      </w:r>
      <w:r w:rsidR="004A62D7">
        <w:rPr>
          <w:rFonts w:ascii="Courier New" w:hAnsi="Courier New" w:cs="Courier New"/>
          <w:sz w:val="24"/>
          <w:szCs w:val="24"/>
          <w:lang w:val="ru-RU"/>
        </w:rPr>
        <w:t xml:space="preserve"> переваренной еды и развитию </w:t>
      </w:r>
      <w:r w:rsidR="004F0530" w:rsidRPr="004F0530">
        <w:rPr>
          <w:rFonts w:ascii="Courier New" w:hAnsi="Courier New" w:cs="Courier New"/>
          <w:sz w:val="24"/>
          <w:szCs w:val="24"/>
          <w:lang w:val="ru-RU"/>
        </w:rPr>
        <w:t>дисбактериоза</w:t>
      </w:r>
      <w:r w:rsidR="004F0530" w:rsidRPr="00443C16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r w:rsidR="00EE68CA" w:rsidRPr="003D0FCA">
        <w:rPr>
          <w:rFonts w:ascii="Courier New" w:hAnsi="Courier New" w:cs="Courier New"/>
          <w:sz w:val="24"/>
          <w:szCs w:val="24"/>
          <w:lang w:val="ru-RU"/>
        </w:rPr>
        <w:t>кишечника, а также повреждает печень</w:t>
      </w:r>
      <w:r w:rsidRPr="003D0FCA">
        <w:rPr>
          <w:rFonts w:ascii="Courier New" w:hAnsi="Courier New" w:cs="Courier New"/>
          <w:sz w:val="24"/>
          <w:szCs w:val="24"/>
          <w:lang w:val="ru-RU"/>
        </w:rPr>
        <w:t>;</w:t>
      </w:r>
    </w:p>
    <w:p w:rsidR="00B236DC" w:rsidRPr="003D0FCA" w:rsidRDefault="00511C01" w:rsidP="004A62D7">
      <w:pPr>
        <w:pStyle w:val="1"/>
        <w:numPr>
          <w:ilvl w:val="0"/>
          <w:numId w:val="21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A6F1C">
        <w:rPr>
          <w:rFonts w:ascii="Courier New" w:hAnsi="Courier New" w:cs="Courier New"/>
          <w:i/>
          <w:sz w:val="24"/>
          <w:szCs w:val="24"/>
          <w:lang w:val="ru-RU"/>
        </w:rPr>
        <w:t>отсутствие режима питания</w:t>
      </w:r>
      <w:r w:rsidR="009A6F1C">
        <w:rPr>
          <w:rFonts w:ascii="Courier New" w:hAnsi="Courier New" w:cs="Courier New"/>
          <w:sz w:val="24"/>
          <w:szCs w:val="24"/>
          <w:lang w:val="ru-RU"/>
        </w:rPr>
        <w:t>: н</w:t>
      </w:r>
      <w:r w:rsidR="00B236DC" w:rsidRPr="003D0FCA">
        <w:rPr>
          <w:rFonts w:ascii="Courier New" w:hAnsi="Courier New" w:cs="Courier New"/>
          <w:sz w:val="24"/>
          <w:szCs w:val="24"/>
          <w:lang w:val="ru-RU"/>
        </w:rPr>
        <w:t>еупорядоченное, нерегулярное, однообразное питание стимулирует образование соляной кислоты при недостаточном количестве принятой пищи, что вызывает повреждение слизист</w:t>
      </w:r>
      <w:r w:rsidRPr="003D0FCA">
        <w:rPr>
          <w:rFonts w:ascii="Courier New" w:hAnsi="Courier New" w:cs="Courier New"/>
          <w:sz w:val="24"/>
          <w:szCs w:val="24"/>
          <w:lang w:val="ru-RU"/>
        </w:rPr>
        <w:t>ой</w:t>
      </w:r>
      <w:r w:rsidR="00EE68CA" w:rsidRPr="003D0FCA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4A62D7">
        <w:rPr>
          <w:rFonts w:ascii="Courier New" w:hAnsi="Courier New" w:cs="Courier New"/>
          <w:sz w:val="24"/>
          <w:szCs w:val="24"/>
          <w:lang w:val="ru-RU"/>
        </w:rPr>
        <w:t xml:space="preserve">оболочки </w:t>
      </w:r>
      <w:r w:rsidR="00EE68CA" w:rsidRPr="003D0FCA">
        <w:rPr>
          <w:rFonts w:ascii="Courier New" w:hAnsi="Courier New" w:cs="Courier New"/>
          <w:sz w:val="24"/>
          <w:szCs w:val="24"/>
          <w:lang w:val="ru-RU"/>
        </w:rPr>
        <w:t>желудка и способствует воспалению во всех нижележащих органах пищеварения</w:t>
      </w:r>
      <w:r w:rsidRPr="003D0FCA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511C01" w:rsidRPr="009A6F1C" w:rsidRDefault="009A6F1C" w:rsidP="009A6F1C">
      <w:pPr>
        <w:pStyle w:val="1"/>
        <w:tabs>
          <w:tab w:val="left" w:pos="851"/>
          <w:tab w:val="left" w:pos="1470"/>
        </w:tabs>
        <w:spacing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4"/>
          <w:u w:val="single"/>
          <w:lang w:val="ru-RU"/>
        </w:rPr>
      </w:pPr>
      <w:r w:rsidRPr="004A62D7">
        <w:rPr>
          <w:rFonts w:ascii="Courier New" w:hAnsi="Courier New" w:cs="Courier New"/>
          <w:b/>
          <w:i/>
          <w:sz w:val="24"/>
          <w:szCs w:val="24"/>
          <w:lang w:val="ru-RU"/>
        </w:rPr>
        <w:t>Химические:</w:t>
      </w:r>
      <w:r w:rsidRPr="009A6F1C">
        <w:rPr>
          <w:rFonts w:ascii="Courier New" w:hAnsi="Courier New" w:cs="Courier New"/>
          <w:i/>
          <w:sz w:val="24"/>
          <w:szCs w:val="24"/>
          <w:lang w:val="ru-RU"/>
        </w:rPr>
        <w:t xml:space="preserve"> </w:t>
      </w:r>
      <w:r w:rsidR="00B236DC" w:rsidRPr="003D0FCA">
        <w:rPr>
          <w:rFonts w:ascii="Courier New" w:hAnsi="Courier New" w:cs="Courier New"/>
          <w:sz w:val="24"/>
          <w:szCs w:val="24"/>
          <w:lang w:val="ru-RU"/>
        </w:rPr>
        <w:t>про</w:t>
      </w:r>
      <w:r w:rsidR="004A62D7">
        <w:rPr>
          <w:rFonts w:ascii="Courier New" w:hAnsi="Courier New" w:cs="Courier New"/>
          <w:sz w:val="24"/>
          <w:szCs w:val="24"/>
          <w:lang w:val="ru-RU"/>
        </w:rPr>
        <w:t>дукты сгорания табака (курение);</w:t>
      </w:r>
      <w:r w:rsidR="00B236DC" w:rsidRPr="003D0FCA">
        <w:rPr>
          <w:rFonts w:ascii="Courier New" w:hAnsi="Courier New" w:cs="Courier New"/>
          <w:sz w:val="24"/>
          <w:szCs w:val="24"/>
          <w:lang w:val="ru-RU"/>
        </w:rPr>
        <w:t xml:space="preserve"> алкоголь</w:t>
      </w:r>
      <w:r w:rsidR="004A62D7">
        <w:rPr>
          <w:rFonts w:ascii="Courier New" w:hAnsi="Courier New" w:cs="Courier New"/>
          <w:sz w:val="24"/>
          <w:szCs w:val="24"/>
          <w:lang w:val="ru-RU"/>
        </w:rPr>
        <w:t>; токсины;</w:t>
      </w:r>
      <w:r w:rsidR="00B236DC" w:rsidRPr="003D0FCA">
        <w:rPr>
          <w:rFonts w:ascii="Courier New" w:hAnsi="Courier New" w:cs="Courier New"/>
          <w:sz w:val="24"/>
          <w:szCs w:val="24"/>
          <w:lang w:val="ru-RU"/>
        </w:rPr>
        <w:t xml:space="preserve"> лекарств</w:t>
      </w:r>
      <w:r w:rsidR="004A62D7">
        <w:rPr>
          <w:rFonts w:ascii="Courier New" w:hAnsi="Courier New" w:cs="Courier New"/>
          <w:sz w:val="24"/>
          <w:szCs w:val="24"/>
          <w:lang w:val="ru-RU"/>
        </w:rPr>
        <w:t>енные препараты;</w:t>
      </w:r>
      <w:r w:rsidR="00B236DC" w:rsidRPr="003D0FCA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511C01" w:rsidRPr="003D0FCA">
        <w:rPr>
          <w:rFonts w:ascii="Courier New" w:hAnsi="Courier New" w:cs="Courier New"/>
          <w:sz w:val="24"/>
          <w:szCs w:val="24"/>
          <w:lang w:val="ru-RU"/>
        </w:rPr>
        <w:t>консерванты и красители</w:t>
      </w:r>
      <w:r w:rsidR="004A62D7">
        <w:rPr>
          <w:rFonts w:ascii="Courier New" w:hAnsi="Courier New" w:cs="Courier New"/>
          <w:sz w:val="24"/>
          <w:szCs w:val="24"/>
          <w:lang w:val="ru-RU"/>
        </w:rPr>
        <w:t>, содержащиеся</w:t>
      </w:r>
      <w:r w:rsidR="00511C01" w:rsidRPr="003D0FCA">
        <w:rPr>
          <w:rFonts w:ascii="Courier New" w:hAnsi="Courier New" w:cs="Courier New"/>
          <w:sz w:val="24"/>
          <w:szCs w:val="24"/>
          <w:lang w:val="ru-RU"/>
        </w:rPr>
        <w:t xml:space="preserve"> в</w:t>
      </w:r>
      <w:r w:rsidR="004A62D7">
        <w:rPr>
          <w:rFonts w:ascii="Courier New" w:hAnsi="Courier New" w:cs="Courier New"/>
          <w:sz w:val="24"/>
          <w:szCs w:val="24"/>
          <w:lang w:val="ru-RU"/>
        </w:rPr>
        <w:t xml:space="preserve"> пище;</w:t>
      </w:r>
      <w:r w:rsidR="00B236DC" w:rsidRPr="003D0FCA">
        <w:rPr>
          <w:rFonts w:ascii="Courier New" w:hAnsi="Courier New" w:cs="Courier New"/>
          <w:sz w:val="24"/>
          <w:szCs w:val="24"/>
          <w:lang w:val="ru-RU"/>
        </w:rPr>
        <w:t xml:space="preserve"> вещества, раздражающие слизистую оболочку</w:t>
      </w:r>
      <w:r w:rsidR="004A62D7">
        <w:rPr>
          <w:rFonts w:ascii="Courier New" w:hAnsi="Courier New" w:cs="Courier New"/>
          <w:sz w:val="24"/>
          <w:szCs w:val="24"/>
          <w:lang w:val="ru-RU"/>
        </w:rPr>
        <w:t>:</w:t>
      </w:r>
      <w:r>
        <w:rPr>
          <w:rFonts w:ascii="Courier New" w:hAnsi="Courier New" w:cs="Courier New"/>
          <w:sz w:val="24"/>
          <w:szCs w:val="24"/>
          <w:lang w:val="ru-RU"/>
        </w:rPr>
        <w:t xml:space="preserve"> острые приправы (</w:t>
      </w:r>
      <w:r w:rsidR="00B236DC" w:rsidRPr="003D0FCA">
        <w:rPr>
          <w:rFonts w:ascii="Courier New" w:hAnsi="Courier New" w:cs="Courier New"/>
          <w:sz w:val="24"/>
          <w:szCs w:val="24"/>
          <w:lang w:val="ru-RU"/>
        </w:rPr>
        <w:t xml:space="preserve">красный и черный </w:t>
      </w:r>
      <w:r w:rsidR="00511C01" w:rsidRPr="003D0FCA">
        <w:rPr>
          <w:rFonts w:ascii="Courier New" w:hAnsi="Courier New" w:cs="Courier New"/>
          <w:sz w:val="24"/>
          <w:szCs w:val="24"/>
          <w:lang w:val="ru-RU"/>
        </w:rPr>
        <w:t>острый перец, горчица, гвоздика</w:t>
      </w:r>
      <w:r>
        <w:rPr>
          <w:rFonts w:ascii="Courier New" w:hAnsi="Courier New" w:cs="Courier New"/>
          <w:sz w:val="24"/>
          <w:szCs w:val="24"/>
          <w:lang w:val="ru-RU"/>
        </w:rPr>
        <w:t>)</w:t>
      </w:r>
      <w:r w:rsidR="00511C01" w:rsidRPr="003D0FCA">
        <w:rPr>
          <w:rFonts w:ascii="Courier New" w:hAnsi="Courier New" w:cs="Courier New"/>
          <w:sz w:val="24"/>
          <w:szCs w:val="24"/>
          <w:lang w:val="ru-RU"/>
        </w:rPr>
        <w:t>,</w:t>
      </w:r>
      <w:r w:rsidR="00B236DC" w:rsidRPr="003D0FCA">
        <w:rPr>
          <w:rFonts w:ascii="Courier New" w:hAnsi="Courier New" w:cs="Courier New"/>
          <w:sz w:val="24"/>
          <w:szCs w:val="24"/>
          <w:lang w:val="ru-RU"/>
        </w:rPr>
        <w:t xml:space="preserve"> уксус, майонез, копченые продукты, кофеин, жидк</w:t>
      </w:r>
      <w:r w:rsidR="00511C01" w:rsidRPr="003D0FCA">
        <w:rPr>
          <w:rFonts w:ascii="Courier New" w:hAnsi="Courier New" w:cs="Courier New"/>
          <w:sz w:val="24"/>
          <w:szCs w:val="24"/>
          <w:lang w:val="ru-RU"/>
        </w:rPr>
        <w:t>ости, содержащие углекислый газ</w:t>
      </w:r>
      <w:r w:rsidR="004A62D7">
        <w:rPr>
          <w:rFonts w:ascii="Courier New" w:hAnsi="Courier New" w:cs="Courier New"/>
          <w:sz w:val="24"/>
          <w:szCs w:val="24"/>
          <w:lang w:val="ru-RU"/>
        </w:rPr>
        <w:t>,</w:t>
      </w:r>
      <w:r w:rsidR="00511C01" w:rsidRPr="003D0FCA">
        <w:rPr>
          <w:rFonts w:ascii="Courier New" w:hAnsi="Courier New" w:cs="Courier New"/>
          <w:sz w:val="24"/>
          <w:szCs w:val="24"/>
          <w:lang w:val="ru-RU"/>
        </w:rPr>
        <w:t xml:space="preserve"> и др. Рафинированные продукты имеют сниженную способность </w:t>
      </w:r>
      <w:proofErr w:type="spellStart"/>
      <w:r w:rsidR="00511C01" w:rsidRPr="003D0FCA">
        <w:rPr>
          <w:rFonts w:ascii="Courier New" w:hAnsi="Courier New" w:cs="Courier New"/>
          <w:sz w:val="24"/>
          <w:szCs w:val="24"/>
          <w:lang w:val="ru-RU"/>
        </w:rPr>
        <w:t>нейтрализо</w:t>
      </w:r>
      <w:r w:rsidR="004A62D7">
        <w:rPr>
          <w:rFonts w:ascii="Courier New" w:hAnsi="Courier New" w:cs="Courier New"/>
          <w:sz w:val="24"/>
          <w:szCs w:val="24"/>
          <w:lang w:val="ru-RU"/>
        </w:rPr>
        <w:t>вы</w:t>
      </w:r>
      <w:r w:rsidR="00511C01" w:rsidRPr="003D0FCA">
        <w:rPr>
          <w:rFonts w:ascii="Courier New" w:hAnsi="Courier New" w:cs="Courier New"/>
          <w:sz w:val="24"/>
          <w:szCs w:val="24"/>
          <w:lang w:val="ru-RU"/>
        </w:rPr>
        <w:t>вать</w:t>
      </w:r>
      <w:proofErr w:type="spellEnd"/>
      <w:r w:rsidR="00511C01" w:rsidRPr="003D0FCA">
        <w:rPr>
          <w:rFonts w:ascii="Courier New" w:hAnsi="Courier New" w:cs="Courier New"/>
          <w:sz w:val="24"/>
          <w:szCs w:val="24"/>
          <w:lang w:val="ru-RU"/>
        </w:rPr>
        <w:t xml:space="preserve"> соляную кислоту, что усиливает ее агрес</w:t>
      </w:r>
      <w:r>
        <w:rPr>
          <w:rFonts w:ascii="Courier New" w:hAnsi="Courier New" w:cs="Courier New"/>
          <w:sz w:val="24"/>
          <w:szCs w:val="24"/>
          <w:lang w:val="ru-RU"/>
        </w:rPr>
        <w:t>сивное воздействие на слизистую</w:t>
      </w:r>
      <w:r w:rsidR="004A62D7">
        <w:rPr>
          <w:rFonts w:ascii="Courier New" w:hAnsi="Courier New" w:cs="Courier New"/>
          <w:sz w:val="24"/>
          <w:szCs w:val="24"/>
          <w:lang w:val="ru-RU"/>
        </w:rPr>
        <w:t xml:space="preserve"> оболочку</w:t>
      </w:r>
      <w:r>
        <w:rPr>
          <w:rFonts w:ascii="Courier New" w:hAnsi="Courier New" w:cs="Courier New"/>
          <w:sz w:val="24"/>
          <w:szCs w:val="24"/>
          <w:lang w:val="ru-RU"/>
        </w:rPr>
        <w:t>.</w:t>
      </w:r>
    </w:p>
    <w:p w:rsidR="00511C01" w:rsidRPr="003D0FCA" w:rsidRDefault="009A6F1C" w:rsidP="009A6F1C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4A62D7">
        <w:rPr>
          <w:rFonts w:ascii="Courier New" w:hAnsi="Courier New" w:cs="Courier New"/>
          <w:b/>
          <w:i/>
          <w:sz w:val="24"/>
          <w:szCs w:val="24"/>
          <w:lang w:val="ru-RU"/>
        </w:rPr>
        <w:t>Б</w:t>
      </w:r>
      <w:r w:rsidR="00B236DC" w:rsidRPr="004A62D7">
        <w:rPr>
          <w:rFonts w:ascii="Courier New" w:hAnsi="Courier New" w:cs="Courier New"/>
          <w:b/>
          <w:i/>
          <w:sz w:val="24"/>
          <w:szCs w:val="24"/>
          <w:lang w:val="ru-RU"/>
        </w:rPr>
        <w:t>иологические:</w:t>
      </w:r>
      <w:r w:rsidR="00B236DC" w:rsidRPr="003D0FCA">
        <w:rPr>
          <w:rFonts w:ascii="Courier New" w:hAnsi="Courier New" w:cs="Courier New"/>
          <w:sz w:val="24"/>
          <w:szCs w:val="24"/>
          <w:lang w:val="ru-RU"/>
        </w:rPr>
        <w:t xml:space="preserve"> микробы и их токсины, гельминты, дефицит или избыток витаминов</w:t>
      </w:r>
      <w:r w:rsidR="00EE68CA" w:rsidRPr="003D0FCA">
        <w:rPr>
          <w:rFonts w:ascii="Courier New" w:hAnsi="Courier New" w:cs="Courier New"/>
          <w:sz w:val="24"/>
          <w:szCs w:val="24"/>
          <w:lang w:val="ru-RU"/>
        </w:rPr>
        <w:t>, микро</w:t>
      </w:r>
      <w:r>
        <w:rPr>
          <w:rFonts w:ascii="Courier New" w:hAnsi="Courier New" w:cs="Courier New"/>
          <w:sz w:val="24"/>
          <w:szCs w:val="24"/>
          <w:lang w:val="ru-RU"/>
        </w:rPr>
        <w:t xml:space="preserve">элементов и минеральных веществ, вызванные </w:t>
      </w:r>
      <w:r w:rsidR="00EE68CA" w:rsidRPr="003D0FCA">
        <w:rPr>
          <w:rFonts w:ascii="Courier New" w:hAnsi="Courier New" w:cs="Courier New"/>
          <w:sz w:val="24"/>
          <w:szCs w:val="24"/>
          <w:lang w:val="ru-RU"/>
        </w:rPr>
        <w:t>несбалансированн</w:t>
      </w:r>
      <w:r>
        <w:rPr>
          <w:rFonts w:ascii="Courier New" w:hAnsi="Courier New" w:cs="Courier New"/>
          <w:sz w:val="24"/>
          <w:szCs w:val="24"/>
          <w:lang w:val="ru-RU"/>
        </w:rPr>
        <w:t>ым</w:t>
      </w:r>
      <w:r w:rsidR="00EE68CA" w:rsidRPr="003D0FCA">
        <w:rPr>
          <w:rFonts w:ascii="Courier New" w:hAnsi="Courier New" w:cs="Courier New"/>
          <w:sz w:val="24"/>
          <w:szCs w:val="24"/>
          <w:lang w:val="ru-RU"/>
        </w:rPr>
        <w:t xml:space="preserve"> питан</w:t>
      </w:r>
      <w:r>
        <w:rPr>
          <w:rFonts w:ascii="Courier New" w:hAnsi="Courier New" w:cs="Courier New"/>
          <w:sz w:val="24"/>
          <w:szCs w:val="24"/>
          <w:lang w:val="ru-RU"/>
        </w:rPr>
        <w:t>ием</w:t>
      </w:r>
      <w:r w:rsidR="00EE68CA" w:rsidRPr="003D0FCA">
        <w:rPr>
          <w:rFonts w:ascii="Courier New" w:hAnsi="Courier New" w:cs="Courier New"/>
          <w:sz w:val="24"/>
          <w:szCs w:val="24"/>
          <w:lang w:val="ru-RU"/>
        </w:rPr>
        <w:t xml:space="preserve"> или нарушения</w:t>
      </w:r>
      <w:r>
        <w:rPr>
          <w:rFonts w:ascii="Courier New" w:hAnsi="Courier New" w:cs="Courier New"/>
          <w:sz w:val="24"/>
          <w:szCs w:val="24"/>
          <w:lang w:val="ru-RU"/>
        </w:rPr>
        <w:t>ми</w:t>
      </w:r>
      <w:r w:rsidR="00EE68CA" w:rsidRPr="003D0FCA">
        <w:rPr>
          <w:rFonts w:ascii="Courier New" w:hAnsi="Courier New" w:cs="Courier New"/>
          <w:sz w:val="24"/>
          <w:szCs w:val="24"/>
          <w:lang w:val="ru-RU"/>
        </w:rPr>
        <w:t xml:space="preserve"> переваривания пищи</w:t>
      </w:r>
      <w:r w:rsidR="00B236DC" w:rsidRPr="003D0FCA">
        <w:rPr>
          <w:rFonts w:ascii="Courier New" w:hAnsi="Courier New" w:cs="Courier New"/>
          <w:sz w:val="24"/>
          <w:szCs w:val="24"/>
          <w:lang w:val="ru-RU"/>
        </w:rPr>
        <w:t xml:space="preserve">.  </w:t>
      </w:r>
    </w:p>
    <w:p w:rsidR="00B236DC" w:rsidRPr="009A6F1C" w:rsidRDefault="00511C01" w:rsidP="009A6F1C">
      <w:pPr>
        <w:pStyle w:val="1"/>
        <w:tabs>
          <w:tab w:val="num" w:pos="709"/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4"/>
          <w:lang w:val="ru-RU"/>
        </w:rPr>
      </w:pPr>
      <w:r w:rsidRPr="009A6F1C">
        <w:rPr>
          <w:rFonts w:ascii="Courier New" w:hAnsi="Courier New" w:cs="Courier New"/>
          <w:i/>
          <w:sz w:val="24"/>
          <w:szCs w:val="24"/>
          <w:lang w:val="ru-RU"/>
        </w:rPr>
        <w:t xml:space="preserve">Исключение этих негативных факторов, а также достаточное </w:t>
      </w:r>
      <w:r w:rsidRPr="009A6F1C">
        <w:rPr>
          <w:rFonts w:ascii="Courier New" w:hAnsi="Courier New" w:cs="Courier New"/>
          <w:i/>
          <w:sz w:val="24"/>
          <w:szCs w:val="24"/>
          <w:lang w:val="ru-RU"/>
        </w:rPr>
        <w:lastRenderedPageBreak/>
        <w:t xml:space="preserve">употребление воды, </w:t>
      </w:r>
      <w:r w:rsidR="00B236DC" w:rsidRPr="009A6F1C">
        <w:rPr>
          <w:rFonts w:ascii="Courier New" w:hAnsi="Courier New" w:cs="Courier New"/>
          <w:i/>
          <w:sz w:val="24"/>
          <w:szCs w:val="24"/>
          <w:lang w:val="ru-RU"/>
        </w:rPr>
        <w:t>разумное</w:t>
      </w:r>
      <w:r w:rsidR="003040AB">
        <w:rPr>
          <w:rFonts w:ascii="Courier New" w:hAnsi="Courier New" w:cs="Courier New"/>
          <w:i/>
          <w:sz w:val="24"/>
          <w:szCs w:val="24"/>
          <w:lang w:val="ru-RU"/>
        </w:rPr>
        <w:t>,</w:t>
      </w:r>
      <w:r w:rsidR="00B236DC" w:rsidRPr="009A6F1C">
        <w:rPr>
          <w:rFonts w:ascii="Courier New" w:hAnsi="Courier New" w:cs="Courier New"/>
          <w:i/>
          <w:sz w:val="24"/>
          <w:szCs w:val="24"/>
          <w:lang w:val="ru-RU"/>
        </w:rPr>
        <w:t xml:space="preserve"> </w:t>
      </w:r>
      <w:r w:rsidRPr="009A6F1C">
        <w:rPr>
          <w:rFonts w:ascii="Courier New" w:hAnsi="Courier New" w:cs="Courier New"/>
          <w:i/>
          <w:sz w:val="24"/>
          <w:szCs w:val="24"/>
          <w:lang w:val="ru-RU"/>
        </w:rPr>
        <w:t xml:space="preserve">оправданное применение лекарств, </w:t>
      </w:r>
      <w:r w:rsidR="00B236DC" w:rsidRPr="009A6F1C">
        <w:rPr>
          <w:rFonts w:ascii="Courier New" w:hAnsi="Courier New" w:cs="Courier New"/>
          <w:i/>
          <w:sz w:val="24"/>
          <w:szCs w:val="24"/>
          <w:lang w:val="ru-RU"/>
        </w:rPr>
        <w:t>контроль стресса (исключение психоэмоциональных перегрузок)</w:t>
      </w:r>
      <w:r w:rsidR="00EE68CA" w:rsidRPr="009A6F1C">
        <w:rPr>
          <w:rFonts w:ascii="Courier New" w:hAnsi="Courier New" w:cs="Courier New"/>
          <w:i/>
          <w:sz w:val="24"/>
          <w:szCs w:val="24"/>
          <w:lang w:val="ru-RU"/>
        </w:rPr>
        <w:t>, своевременный отдых</w:t>
      </w:r>
      <w:r w:rsidRPr="009A6F1C">
        <w:rPr>
          <w:rFonts w:ascii="Courier New" w:hAnsi="Courier New" w:cs="Courier New"/>
          <w:i/>
          <w:sz w:val="24"/>
          <w:szCs w:val="24"/>
          <w:lang w:val="ru-RU"/>
        </w:rPr>
        <w:t xml:space="preserve"> и умеренные физические нагрузки, которые </w:t>
      </w:r>
      <w:r w:rsidR="00B236DC" w:rsidRPr="009A6F1C">
        <w:rPr>
          <w:rFonts w:ascii="Courier New" w:hAnsi="Courier New" w:cs="Courier New"/>
          <w:i/>
          <w:sz w:val="24"/>
          <w:szCs w:val="24"/>
          <w:lang w:val="ru-RU"/>
        </w:rPr>
        <w:t>помогают контролироват</w:t>
      </w:r>
      <w:r w:rsidRPr="009A6F1C">
        <w:rPr>
          <w:rFonts w:ascii="Courier New" w:hAnsi="Courier New" w:cs="Courier New"/>
          <w:i/>
          <w:sz w:val="24"/>
          <w:szCs w:val="24"/>
          <w:lang w:val="ru-RU"/>
        </w:rPr>
        <w:t xml:space="preserve">ь стресс, </w:t>
      </w:r>
      <w:r w:rsidR="003040AB">
        <w:rPr>
          <w:rFonts w:ascii="Courier New" w:hAnsi="Courier New" w:cs="Courier New"/>
          <w:i/>
          <w:sz w:val="24"/>
          <w:szCs w:val="24"/>
          <w:lang w:val="ru-RU"/>
        </w:rPr>
        <w:t xml:space="preserve">способствуют </w:t>
      </w:r>
      <w:r w:rsidRPr="009A6F1C">
        <w:rPr>
          <w:rFonts w:ascii="Courier New" w:hAnsi="Courier New" w:cs="Courier New"/>
          <w:i/>
          <w:sz w:val="24"/>
          <w:szCs w:val="24"/>
          <w:lang w:val="ru-RU"/>
        </w:rPr>
        <w:t>улучш</w:t>
      </w:r>
      <w:r w:rsidR="003040AB">
        <w:rPr>
          <w:rFonts w:ascii="Courier New" w:hAnsi="Courier New" w:cs="Courier New"/>
          <w:i/>
          <w:sz w:val="24"/>
          <w:szCs w:val="24"/>
          <w:lang w:val="ru-RU"/>
        </w:rPr>
        <w:t>ению</w:t>
      </w:r>
      <w:r w:rsidRPr="009A6F1C">
        <w:rPr>
          <w:rFonts w:ascii="Courier New" w:hAnsi="Courier New" w:cs="Courier New"/>
          <w:i/>
          <w:sz w:val="24"/>
          <w:szCs w:val="24"/>
          <w:lang w:val="ru-RU"/>
        </w:rPr>
        <w:t xml:space="preserve"> пищеварени</w:t>
      </w:r>
      <w:r w:rsidR="003040AB">
        <w:rPr>
          <w:rFonts w:ascii="Courier New" w:hAnsi="Courier New" w:cs="Courier New"/>
          <w:i/>
          <w:sz w:val="24"/>
          <w:szCs w:val="24"/>
          <w:lang w:val="ru-RU"/>
        </w:rPr>
        <w:t>я</w:t>
      </w:r>
      <w:r w:rsidRPr="009A6F1C">
        <w:rPr>
          <w:rFonts w:ascii="Courier New" w:hAnsi="Courier New" w:cs="Courier New"/>
          <w:i/>
          <w:sz w:val="24"/>
          <w:szCs w:val="24"/>
          <w:lang w:val="ru-RU"/>
        </w:rPr>
        <w:t>.</w:t>
      </w:r>
    </w:p>
    <w:p w:rsidR="00E45FB4" w:rsidRDefault="00E45FB4" w:rsidP="003D0FCA">
      <w:pPr>
        <w:tabs>
          <w:tab w:val="left" w:pos="851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</w:p>
    <w:p w:rsidR="00B236DC" w:rsidRPr="003D0FCA" w:rsidRDefault="00B236DC" w:rsidP="003D0FCA">
      <w:pPr>
        <w:tabs>
          <w:tab w:val="left" w:pos="851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  <w:r w:rsidRPr="003D0FCA">
        <w:rPr>
          <w:rFonts w:ascii="Courier New" w:hAnsi="Courier New" w:cs="Courier New"/>
          <w:b/>
          <w:sz w:val="24"/>
          <w:szCs w:val="24"/>
          <w:lang w:val="ru-RU"/>
        </w:rPr>
        <w:t>НАРУШЕНИЯ ПИЩЕВАРЕНИЯ В ЖЕЛУДКЕ</w:t>
      </w: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  <w:r w:rsidRPr="003D0FCA">
        <w:rPr>
          <w:rFonts w:ascii="Courier New" w:hAnsi="Courier New" w:cs="Courier New"/>
          <w:b/>
          <w:sz w:val="24"/>
          <w:szCs w:val="24"/>
          <w:lang w:val="ru-RU"/>
        </w:rPr>
        <w:t>Расстройства желудочной секреции</w:t>
      </w: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</w:pPr>
      <w:r w:rsidRPr="003D0FCA"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  <w:t>Гиперсекреция</w:t>
      </w:r>
      <w:r w:rsidR="00EE68CA" w:rsidRPr="003D0FCA"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  <w:t xml:space="preserve"> </w:t>
      </w:r>
      <w:r w:rsidR="00E66DD3" w:rsidRPr="003D0FCA"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  <w:t>(избыточное производство соляной кислоты)</w:t>
      </w:r>
    </w:p>
    <w:p w:rsidR="00B962A9" w:rsidRPr="003D0FCA" w:rsidRDefault="00B962A9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bCs/>
          <w:iCs/>
          <w:sz w:val="24"/>
          <w:szCs w:val="24"/>
          <w:lang w:val="ru-RU"/>
        </w:rPr>
        <w:t>К</w:t>
      </w:r>
      <w:r w:rsidR="003040AB">
        <w:rPr>
          <w:rFonts w:ascii="Courier New" w:hAnsi="Courier New" w:cs="Courier New"/>
          <w:bCs/>
          <w:iCs/>
          <w:sz w:val="24"/>
          <w:szCs w:val="24"/>
          <w:lang w:val="ru-RU"/>
        </w:rPr>
        <w:t>роме вышеперечисленных факторов</w:t>
      </w:r>
      <w:r w:rsidRPr="003D0FCA">
        <w:rPr>
          <w:rFonts w:ascii="Courier New" w:hAnsi="Courier New" w:cs="Courier New"/>
          <w:bCs/>
          <w:iCs/>
          <w:sz w:val="24"/>
          <w:szCs w:val="24"/>
          <w:lang w:val="ru-RU"/>
        </w:rPr>
        <w:t xml:space="preserve"> негативное влияние на работу желудка </w:t>
      </w:r>
      <w:r w:rsidR="00DC190C">
        <w:rPr>
          <w:rFonts w:ascii="Courier New" w:hAnsi="Courier New" w:cs="Courier New"/>
          <w:bCs/>
          <w:iCs/>
          <w:sz w:val="24"/>
          <w:szCs w:val="24"/>
          <w:lang w:val="ru-RU"/>
        </w:rPr>
        <w:t xml:space="preserve">может оказать </w:t>
      </w:r>
      <w:r w:rsidRPr="003D0FCA">
        <w:rPr>
          <w:rFonts w:ascii="Courier New" w:hAnsi="Courier New" w:cs="Courier New"/>
          <w:bCs/>
          <w:iCs/>
          <w:sz w:val="24"/>
          <w:szCs w:val="24"/>
          <w:lang w:val="ru-RU"/>
        </w:rPr>
        <w:t>недостаточно</w:t>
      </w:r>
      <w:r w:rsidR="00DC190C">
        <w:rPr>
          <w:rFonts w:ascii="Courier New" w:hAnsi="Courier New" w:cs="Courier New"/>
          <w:bCs/>
          <w:iCs/>
          <w:sz w:val="24"/>
          <w:szCs w:val="24"/>
          <w:lang w:val="ru-RU"/>
        </w:rPr>
        <w:t xml:space="preserve">е </w:t>
      </w:r>
      <w:r w:rsidRPr="003D0FCA">
        <w:rPr>
          <w:rFonts w:ascii="Courier New" w:hAnsi="Courier New" w:cs="Courier New"/>
          <w:bCs/>
          <w:iCs/>
          <w:sz w:val="24"/>
          <w:szCs w:val="24"/>
          <w:lang w:val="ru-RU"/>
        </w:rPr>
        <w:t>или несвоевременно</w:t>
      </w:r>
      <w:r w:rsidR="00DC190C">
        <w:rPr>
          <w:rFonts w:ascii="Courier New" w:hAnsi="Courier New" w:cs="Courier New"/>
          <w:bCs/>
          <w:iCs/>
          <w:sz w:val="24"/>
          <w:szCs w:val="24"/>
          <w:lang w:val="ru-RU"/>
        </w:rPr>
        <w:t>е</w:t>
      </w:r>
      <w:r w:rsidRPr="003D0FCA">
        <w:rPr>
          <w:rFonts w:ascii="Courier New" w:hAnsi="Courier New" w:cs="Courier New"/>
          <w:bCs/>
          <w:iCs/>
          <w:sz w:val="24"/>
          <w:szCs w:val="24"/>
          <w:lang w:val="ru-RU"/>
        </w:rPr>
        <w:t xml:space="preserve"> употреблени</w:t>
      </w:r>
      <w:r w:rsidR="00DC190C">
        <w:rPr>
          <w:rFonts w:ascii="Courier New" w:hAnsi="Courier New" w:cs="Courier New"/>
          <w:bCs/>
          <w:iCs/>
          <w:sz w:val="24"/>
          <w:szCs w:val="24"/>
          <w:lang w:val="ru-RU"/>
        </w:rPr>
        <w:t>е</w:t>
      </w:r>
      <w:r w:rsidRPr="003D0FCA">
        <w:rPr>
          <w:rFonts w:ascii="Courier New" w:hAnsi="Courier New" w:cs="Courier New"/>
          <w:bCs/>
          <w:iCs/>
          <w:sz w:val="24"/>
          <w:szCs w:val="24"/>
          <w:lang w:val="ru-RU"/>
        </w:rPr>
        <w:t xml:space="preserve"> воды, избыточно</w:t>
      </w:r>
      <w:r w:rsidR="00DC190C">
        <w:rPr>
          <w:rFonts w:ascii="Courier New" w:hAnsi="Courier New" w:cs="Courier New"/>
          <w:bCs/>
          <w:iCs/>
          <w:sz w:val="24"/>
          <w:szCs w:val="24"/>
          <w:lang w:val="ru-RU"/>
        </w:rPr>
        <w:t>е</w:t>
      </w:r>
      <w:r w:rsidRPr="003D0FCA">
        <w:rPr>
          <w:rFonts w:ascii="Courier New" w:hAnsi="Courier New" w:cs="Courier New"/>
          <w:bCs/>
          <w:iCs/>
          <w:sz w:val="24"/>
          <w:szCs w:val="24"/>
          <w:lang w:val="ru-RU"/>
        </w:rPr>
        <w:t xml:space="preserve"> потребления белковой пищи, нервно-психические перегрузки, пищев</w:t>
      </w:r>
      <w:r w:rsidR="00DC190C">
        <w:rPr>
          <w:rFonts w:ascii="Courier New" w:hAnsi="Courier New" w:cs="Courier New"/>
          <w:bCs/>
          <w:iCs/>
          <w:sz w:val="24"/>
          <w:szCs w:val="24"/>
          <w:lang w:val="ru-RU"/>
        </w:rPr>
        <w:t>ая непереносимость или аллергия</w:t>
      </w:r>
      <w:r w:rsidRPr="003D0FCA">
        <w:rPr>
          <w:rFonts w:ascii="Courier New" w:hAnsi="Courier New" w:cs="Courier New"/>
          <w:bCs/>
          <w:iCs/>
          <w:sz w:val="24"/>
          <w:szCs w:val="24"/>
          <w:lang w:val="ru-RU"/>
        </w:rPr>
        <w:t xml:space="preserve">, а также </w:t>
      </w:r>
      <w:r w:rsidR="00B236DC" w:rsidRPr="003D0FCA">
        <w:rPr>
          <w:rFonts w:ascii="Courier New" w:hAnsi="Courier New" w:cs="Courier New"/>
          <w:sz w:val="24"/>
          <w:szCs w:val="24"/>
          <w:lang w:val="ru-RU"/>
        </w:rPr>
        <w:t>хронические заболевания (заболевания эндокринной системы, недостаточность кровообращения, интоксикация при почечной</w:t>
      </w:r>
      <w:r w:rsidR="00DC190C">
        <w:rPr>
          <w:rFonts w:ascii="Courier New" w:hAnsi="Courier New" w:cs="Courier New"/>
          <w:sz w:val="24"/>
          <w:szCs w:val="24"/>
          <w:lang w:val="ru-RU"/>
        </w:rPr>
        <w:t xml:space="preserve"> и</w:t>
      </w:r>
      <w:r w:rsidR="00B236DC" w:rsidRPr="003D0FCA">
        <w:rPr>
          <w:rFonts w:ascii="Courier New" w:hAnsi="Courier New" w:cs="Courier New"/>
          <w:sz w:val="24"/>
          <w:szCs w:val="24"/>
          <w:lang w:val="ru-RU"/>
        </w:rPr>
        <w:t xml:space="preserve"> печеночной недостаточности).</w:t>
      </w: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i/>
          <w:sz w:val="24"/>
          <w:szCs w:val="24"/>
          <w:u w:val="single"/>
          <w:lang w:val="ru-RU"/>
        </w:rPr>
        <w:t>Последствия: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замедление эвакуации пищевой массы из желудка (как следствие, склонность к запорам), изъязвление слизистой оболочки желудка (гастрит, язвенная болезнь), заброс желудочного содержимого в пищевод (изжога), нар</w:t>
      </w:r>
      <w:r w:rsidR="00E66DD3" w:rsidRPr="003D0FCA">
        <w:rPr>
          <w:rFonts w:ascii="Courier New" w:hAnsi="Courier New" w:cs="Courier New"/>
          <w:sz w:val="24"/>
          <w:szCs w:val="24"/>
          <w:lang w:val="ru-RU"/>
        </w:rPr>
        <w:t>ушение пищеварения в кишечнике.</w:t>
      </w:r>
    </w:p>
    <w:p w:rsidR="002E0D9A" w:rsidRPr="003D0FCA" w:rsidRDefault="002E0D9A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u w:val="single"/>
          <w:lang w:val="ru-RU"/>
        </w:rPr>
      </w:pPr>
      <w:r w:rsidRPr="003D0FCA">
        <w:rPr>
          <w:rFonts w:ascii="Courier New" w:hAnsi="Courier New" w:cs="Courier New"/>
          <w:i/>
          <w:sz w:val="24"/>
          <w:szCs w:val="24"/>
          <w:u w:val="single"/>
          <w:lang w:val="ru-RU"/>
        </w:rPr>
        <w:t>Лечение:</w:t>
      </w:r>
      <w:r w:rsidRPr="003D0FCA">
        <w:rPr>
          <w:rFonts w:ascii="Courier New" w:hAnsi="Courier New" w:cs="Courier New"/>
          <w:sz w:val="24"/>
          <w:szCs w:val="24"/>
          <w:u w:val="single"/>
          <w:lang w:val="ru-RU"/>
        </w:rPr>
        <w:t xml:space="preserve"> </w:t>
      </w:r>
    </w:p>
    <w:p w:rsidR="002E0D9A" w:rsidRPr="003D0FCA" w:rsidRDefault="002E0D9A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1. Соблюдение диеты:</w:t>
      </w:r>
    </w:p>
    <w:p w:rsidR="002E0D9A" w:rsidRPr="003D0FCA" w:rsidRDefault="002E0D9A" w:rsidP="003040AB">
      <w:pPr>
        <w:pStyle w:val="1"/>
        <w:numPr>
          <w:ilvl w:val="0"/>
          <w:numId w:val="22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исключение веществ, раздражающих желудок и вызывающих чрезмерную стимуляцию образования соляной кислоты (черный и красный острый перец, горчица, уксус, майонез, жидкости с содержанием углекислого газа);</w:t>
      </w:r>
    </w:p>
    <w:p w:rsidR="002E0D9A" w:rsidRPr="003D0FCA" w:rsidRDefault="002E0D9A" w:rsidP="003040AB">
      <w:pPr>
        <w:pStyle w:val="1"/>
        <w:numPr>
          <w:ilvl w:val="0"/>
          <w:numId w:val="22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ограничение продуктов </w:t>
      </w:r>
      <w:r w:rsidR="003040AB" w:rsidRPr="003D0FCA">
        <w:rPr>
          <w:rFonts w:ascii="Courier New" w:hAnsi="Courier New" w:cs="Courier New"/>
          <w:sz w:val="24"/>
          <w:szCs w:val="24"/>
          <w:lang w:val="ru-RU"/>
        </w:rPr>
        <w:t>животн</w:t>
      </w:r>
      <w:r w:rsidR="003040AB">
        <w:rPr>
          <w:rFonts w:ascii="Courier New" w:hAnsi="Courier New" w:cs="Courier New"/>
          <w:sz w:val="24"/>
          <w:szCs w:val="24"/>
          <w:lang w:val="ru-RU"/>
        </w:rPr>
        <w:t>ого происхождения</w:t>
      </w:r>
      <w:r w:rsidR="003040AB" w:rsidRPr="003D0FCA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3D0FCA">
        <w:rPr>
          <w:rFonts w:ascii="Courier New" w:hAnsi="Courier New" w:cs="Courier New"/>
          <w:sz w:val="24"/>
          <w:szCs w:val="24"/>
          <w:lang w:val="ru-RU"/>
        </w:rPr>
        <w:t>(вызывают повышенную выработку соляной кислоты);</w:t>
      </w:r>
    </w:p>
    <w:p w:rsidR="002E0D9A" w:rsidRPr="003D0FCA" w:rsidRDefault="002E0D9A" w:rsidP="003040AB">
      <w:pPr>
        <w:pStyle w:val="1"/>
        <w:numPr>
          <w:ilvl w:val="0"/>
          <w:numId w:val="22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ограничение рафинированных продуктов (имеют сниженную способность </w:t>
      </w:r>
      <w:proofErr w:type="spellStart"/>
      <w:r w:rsidRPr="003D0FCA">
        <w:rPr>
          <w:rFonts w:ascii="Courier New" w:hAnsi="Courier New" w:cs="Courier New"/>
          <w:sz w:val="24"/>
          <w:szCs w:val="24"/>
          <w:lang w:val="ru-RU"/>
        </w:rPr>
        <w:t>нейтрализо</w:t>
      </w:r>
      <w:r w:rsidR="003040AB">
        <w:rPr>
          <w:rFonts w:ascii="Courier New" w:hAnsi="Courier New" w:cs="Courier New"/>
          <w:sz w:val="24"/>
          <w:szCs w:val="24"/>
          <w:lang w:val="ru-RU"/>
        </w:rPr>
        <w:t>вы</w:t>
      </w:r>
      <w:r w:rsidRPr="003D0FCA">
        <w:rPr>
          <w:rFonts w:ascii="Courier New" w:hAnsi="Courier New" w:cs="Courier New"/>
          <w:sz w:val="24"/>
          <w:szCs w:val="24"/>
          <w:lang w:val="ru-RU"/>
        </w:rPr>
        <w:t>вать</w:t>
      </w:r>
      <w:proofErr w:type="spellEnd"/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соляную кислоту);</w:t>
      </w:r>
    </w:p>
    <w:p w:rsidR="002E0D9A" w:rsidRPr="003D0FCA" w:rsidRDefault="002E0D9A" w:rsidP="003040AB">
      <w:pPr>
        <w:pStyle w:val="1"/>
        <w:numPr>
          <w:ilvl w:val="0"/>
          <w:numId w:val="22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исключение слишком горячей или холодной пищи;</w:t>
      </w:r>
    </w:p>
    <w:p w:rsidR="002E0D9A" w:rsidRPr="003D0FCA" w:rsidRDefault="002E0D9A" w:rsidP="003040AB">
      <w:pPr>
        <w:pStyle w:val="1"/>
        <w:numPr>
          <w:ilvl w:val="0"/>
          <w:numId w:val="22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соблюдение режима питания (исключение перекусов); </w:t>
      </w:r>
    </w:p>
    <w:p w:rsidR="002E0D9A" w:rsidRPr="003D0FCA" w:rsidRDefault="002E0D9A" w:rsidP="003040AB">
      <w:pPr>
        <w:pStyle w:val="1"/>
        <w:numPr>
          <w:ilvl w:val="0"/>
          <w:numId w:val="22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хорошее пережевывание пищи;</w:t>
      </w:r>
    </w:p>
    <w:p w:rsidR="002E0D9A" w:rsidRPr="003D0FCA" w:rsidRDefault="002E0D9A" w:rsidP="003040AB">
      <w:pPr>
        <w:pStyle w:val="1"/>
        <w:numPr>
          <w:ilvl w:val="0"/>
          <w:numId w:val="22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исключение переедания.</w:t>
      </w:r>
    </w:p>
    <w:p w:rsidR="002E0D9A" w:rsidRPr="003D0FCA" w:rsidRDefault="002E0D9A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2. Исключение курения, употребления алкоголя, кофеина.</w:t>
      </w:r>
    </w:p>
    <w:p w:rsidR="002E0D9A" w:rsidRPr="003D0FCA" w:rsidRDefault="002E0D9A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lastRenderedPageBreak/>
        <w:t>3. Достаточное употребление воды</w:t>
      </w:r>
      <w:r w:rsidR="00EE68CA" w:rsidRPr="003D0FCA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3040AB">
        <w:rPr>
          <w:rFonts w:ascii="Courier New" w:hAnsi="Courier New" w:cs="Courier New"/>
          <w:sz w:val="24"/>
          <w:szCs w:val="24"/>
          <w:lang w:val="ru-RU"/>
        </w:rPr>
        <w:t>(начинать</w:t>
      </w:r>
      <w:r w:rsidR="00EE68CA" w:rsidRPr="003D0FCA">
        <w:rPr>
          <w:rFonts w:ascii="Courier New" w:hAnsi="Courier New" w:cs="Courier New"/>
          <w:sz w:val="24"/>
          <w:szCs w:val="24"/>
          <w:lang w:val="ru-RU"/>
        </w:rPr>
        <w:t xml:space="preserve"> через 2 часа после еды и заканчивать максимум за 30 минут до еды</w:t>
      </w:r>
      <w:r w:rsidR="003040AB">
        <w:rPr>
          <w:rFonts w:ascii="Courier New" w:hAnsi="Courier New" w:cs="Courier New"/>
          <w:sz w:val="24"/>
          <w:szCs w:val="24"/>
          <w:lang w:val="ru-RU"/>
        </w:rPr>
        <w:t>)</w:t>
      </w:r>
      <w:r w:rsidR="00EE68CA" w:rsidRPr="003D0FCA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2E0D9A" w:rsidRPr="003D0FCA" w:rsidRDefault="002E0D9A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4. Умеренная физическая активность.</w:t>
      </w:r>
    </w:p>
    <w:p w:rsidR="002E0D9A" w:rsidRPr="003D0FCA" w:rsidRDefault="002E0D9A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5. Разумное применение лекарств.</w:t>
      </w:r>
    </w:p>
    <w:p w:rsidR="002E0D9A" w:rsidRPr="003D0FCA" w:rsidRDefault="003040AB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6</w:t>
      </w:r>
      <w:r w:rsidR="002E0D9A" w:rsidRPr="003D0FCA">
        <w:rPr>
          <w:rFonts w:ascii="Courier New" w:hAnsi="Courier New" w:cs="Courier New"/>
          <w:sz w:val="24"/>
          <w:szCs w:val="24"/>
          <w:lang w:val="ru-RU"/>
        </w:rPr>
        <w:t>. Контроль стресса.</w:t>
      </w:r>
    </w:p>
    <w:p w:rsidR="00DC190C" w:rsidRDefault="003040AB" w:rsidP="00DC190C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7</w:t>
      </w:r>
      <w:r w:rsidR="002E0D9A" w:rsidRPr="003D0FCA">
        <w:rPr>
          <w:rFonts w:ascii="Courier New" w:hAnsi="Courier New" w:cs="Courier New"/>
          <w:sz w:val="24"/>
          <w:szCs w:val="24"/>
          <w:lang w:val="ru-RU"/>
        </w:rPr>
        <w:t xml:space="preserve">. </w:t>
      </w:r>
      <w:proofErr w:type="spellStart"/>
      <w:r w:rsidR="002E0D9A" w:rsidRPr="003D0FCA">
        <w:rPr>
          <w:rFonts w:ascii="Courier New" w:hAnsi="Courier New" w:cs="Courier New"/>
          <w:sz w:val="24"/>
          <w:szCs w:val="24"/>
          <w:lang w:val="ru-RU"/>
        </w:rPr>
        <w:t>Фитодиетотерапия</w:t>
      </w:r>
      <w:proofErr w:type="spellEnd"/>
      <w:r w:rsidR="002E0D9A" w:rsidRPr="003D0FCA">
        <w:rPr>
          <w:rFonts w:ascii="Courier New" w:hAnsi="Courier New" w:cs="Courier New"/>
          <w:sz w:val="24"/>
          <w:szCs w:val="24"/>
          <w:lang w:val="ru-RU"/>
        </w:rPr>
        <w:t xml:space="preserve">: </w:t>
      </w:r>
    </w:p>
    <w:p w:rsidR="002E0D9A" w:rsidRPr="003D0FCA" w:rsidRDefault="002E0D9A" w:rsidP="003040AB">
      <w:pPr>
        <w:pStyle w:val="1"/>
        <w:numPr>
          <w:ilvl w:val="0"/>
          <w:numId w:val="23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сок картофеля – по </w:t>
      </w:r>
      <w:smartTag w:uri="urn:schemas-microsoft-com:office:smarttags" w:element="metricconverter">
        <w:smartTagPr>
          <w:attr w:name="ProductID" w:val="50 г"/>
        </w:smartTagPr>
        <w:r w:rsidRPr="003D0FCA">
          <w:rPr>
            <w:rFonts w:ascii="Courier New" w:hAnsi="Courier New" w:cs="Courier New"/>
            <w:sz w:val="24"/>
            <w:szCs w:val="24"/>
            <w:lang w:val="ru-RU"/>
          </w:rPr>
          <w:t>50 г</w:t>
        </w:r>
      </w:smartTag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3 раза в день за 15-30 минут до еды;</w:t>
      </w:r>
    </w:p>
    <w:p w:rsidR="002E0D9A" w:rsidRPr="003D0FCA" w:rsidRDefault="002E0D9A" w:rsidP="003040AB">
      <w:pPr>
        <w:pStyle w:val="1"/>
        <w:numPr>
          <w:ilvl w:val="0"/>
          <w:numId w:val="23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сок капусты – по 100-</w:t>
      </w:r>
      <w:smartTag w:uri="urn:schemas-microsoft-com:office:smarttags" w:element="metricconverter">
        <w:smartTagPr>
          <w:attr w:name="ProductID" w:val="200 г"/>
        </w:smartTagPr>
        <w:r w:rsidRPr="003D0FCA">
          <w:rPr>
            <w:rFonts w:ascii="Courier New" w:hAnsi="Courier New" w:cs="Courier New"/>
            <w:sz w:val="24"/>
            <w:szCs w:val="24"/>
            <w:lang w:val="ru-RU"/>
          </w:rPr>
          <w:t>200 г</w:t>
        </w:r>
      </w:smartTag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3 раза в день за 15-30 минут до еды;</w:t>
      </w:r>
    </w:p>
    <w:p w:rsidR="002E0D9A" w:rsidRPr="003D0FCA" w:rsidRDefault="002E0D9A" w:rsidP="003040AB">
      <w:pPr>
        <w:pStyle w:val="1"/>
        <w:numPr>
          <w:ilvl w:val="0"/>
          <w:numId w:val="23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сок моркови – по 100-</w:t>
      </w:r>
      <w:smartTag w:uri="urn:schemas-microsoft-com:office:smarttags" w:element="metricconverter">
        <w:smartTagPr>
          <w:attr w:name="ProductID" w:val="150 г"/>
        </w:smartTagPr>
        <w:r w:rsidRPr="003D0FCA">
          <w:rPr>
            <w:rFonts w:ascii="Courier New" w:hAnsi="Courier New" w:cs="Courier New"/>
            <w:sz w:val="24"/>
            <w:szCs w:val="24"/>
            <w:lang w:val="ru-RU"/>
          </w:rPr>
          <w:t>150 г</w:t>
        </w:r>
      </w:smartTag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3 раза в день за 15-30 минут до еды;</w:t>
      </w:r>
    </w:p>
    <w:p w:rsidR="002E0D9A" w:rsidRPr="003D0FCA" w:rsidRDefault="002E0D9A" w:rsidP="003040AB">
      <w:pPr>
        <w:pStyle w:val="1"/>
        <w:numPr>
          <w:ilvl w:val="0"/>
          <w:numId w:val="23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оливковое масло – по 1 ч</w:t>
      </w:r>
      <w:r w:rsidR="00004F23">
        <w:rPr>
          <w:rFonts w:ascii="Courier New" w:hAnsi="Courier New" w:cs="Courier New"/>
          <w:sz w:val="24"/>
          <w:szCs w:val="24"/>
          <w:lang w:val="ru-RU"/>
        </w:rPr>
        <w:t>.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л</w:t>
      </w:r>
      <w:r w:rsidR="00004F23">
        <w:rPr>
          <w:rFonts w:ascii="Courier New" w:hAnsi="Courier New" w:cs="Courier New"/>
          <w:sz w:val="24"/>
          <w:szCs w:val="24"/>
          <w:lang w:val="ru-RU"/>
        </w:rPr>
        <w:t>.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3 раза в день за 15 минут до еды (можно вместе с настоем семян льна);</w:t>
      </w:r>
    </w:p>
    <w:p w:rsidR="002E0D9A" w:rsidRPr="003D0FCA" w:rsidRDefault="002E0D9A" w:rsidP="003040AB">
      <w:pPr>
        <w:pStyle w:val="1"/>
        <w:numPr>
          <w:ilvl w:val="0"/>
          <w:numId w:val="23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морс из зелени (взбить </w:t>
      </w:r>
      <w:r w:rsidR="00DC190C" w:rsidRPr="003D0FCA">
        <w:rPr>
          <w:rFonts w:ascii="Courier New" w:hAnsi="Courier New" w:cs="Courier New"/>
          <w:sz w:val="24"/>
          <w:szCs w:val="24"/>
          <w:lang w:val="ru-RU"/>
        </w:rPr>
        <w:t>петрушк</w:t>
      </w:r>
      <w:r w:rsidR="00DC190C">
        <w:rPr>
          <w:rFonts w:ascii="Courier New" w:hAnsi="Courier New" w:cs="Courier New"/>
          <w:sz w:val="24"/>
          <w:szCs w:val="24"/>
          <w:lang w:val="ru-RU"/>
        </w:rPr>
        <w:t>у</w:t>
      </w:r>
      <w:r w:rsidR="00DC190C" w:rsidRPr="003D0FCA">
        <w:rPr>
          <w:rFonts w:ascii="Courier New" w:hAnsi="Courier New" w:cs="Courier New"/>
          <w:sz w:val="24"/>
          <w:szCs w:val="24"/>
          <w:lang w:val="ru-RU"/>
        </w:rPr>
        <w:t xml:space="preserve">, зеленый салат, сельдерей </w:t>
      </w:r>
      <w:r w:rsidRPr="003D0FCA">
        <w:rPr>
          <w:rFonts w:ascii="Courier New" w:hAnsi="Courier New" w:cs="Courier New"/>
          <w:sz w:val="24"/>
          <w:szCs w:val="24"/>
          <w:lang w:val="ru-RU"/>
        </w:rPr>
        <w:t>с водой бл</w:t>
      </w:r>
      <w:r w:rsidR="003D0FCA">
        <w:rPr>
          <w:rFonts w:ascii="Courier New" w:hAnsi="Courier New" w:cs="Courier New"/>
          <w:sz w:val="24"/>
          <w:szCs w:val="24"/>
          <w:lang w:val="ru-RU"/>
        </w:rPr>
        <w:t>е</w:t>
      </w:r>
      <w:r w:rsidRPr="003D0FCA">
        <w:rPr>
          <w:rFonts w:ascii="Courier New" w:hAnsi="Courier New" w:cs="Courier New"/>
          <w:sz w:val="24"/>
          <w:szCs w:val="24"/>
          <w:lang w:val="ru-RU"/>
        </w:rPr>
        <w:t>ндером);</w:t>
      </w:r>
    </w:p>
    <w:p w:rsidR="002E0D9A" w:rsidRPr="003D0FCA" w:rsidRDefault="002E0D9A" w:rsidP="003040AB">
      <w:pPr>
        <w:pStyle w:val="1"/>
        <w:numPr>
          <w:ilvl w:val="0"/>
          <w:numId w:val="23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мед – по 1 ч</w:t>
      </w:r>
      <w:r w:rsidR="00004F23">
        <w:rPr>
          <w:rFonts w:ascii="Courier New" w:hAnsi="Courier New" w:cs="Courier New"/>
          <w:sz w:val="24"/>
          <w:szCs w:val="24"/>
          <w:lang w:val="ru-RU"/>
        </w:rPr>
        <w:t>.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л</w:t>
      </w:r>
      <w:r w:rsidR="00004F23">
        <w:rPr>
          <w:rFonts w:ascii="Courier New" w:hAnsi="Courier New" w:cs="Courier New"/>
          <w:sz w:val="24"/>
          <w:szCs w:val="24"/>
          <w:lang w:val="ru-RU"/>
        </w:rPr>
        <w:t>.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3 раза в день за 15 минут до еды (можно вместе с оливковым или облепиховым маслом);</w:t>
      </w:r>
    </w:p>
    <w:p w:rsidR="002E0D9A" w:rsidRPr="003D0FCA" w:rsidRDefault="002E0D9A" w:rsidP="003040AB">
      <w:pPr>
        <w:pStyle w:val="1"/>
        <w:numPr>
          <w:ilvl w:val="0"/>
          <w:numId w:val="23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лен – 1 ст.</w:t>
      </w:r>
      <w:r w:rsidR="003D0FCA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л. семян на 2 стакана воды, залить кипятком, проварить 3 минуты, процедить, пить по </w:t>
      </w:r>
      <w:smartTag w:uri="urn:schemas-microsoft-com:office:smarttags" w:element="metricconverter">
        <w:smartTagPr>
          <w:attr w:name="ProductID" w:val="150 г"/>
        </w:smartTagPr>
        <w:r w:rsidRPr="003D0FCA">
          <w:rPr>
            <w:rFonts w:ascii="Courier New" w:hAnsi="Courier New" w:cs="Courier New"/>
            <w:sz w:val="24"/>
            <w:szCs w:val="24"/>
            <w:lang w:val="ru-RU"/>
          </w:rPr>
          <w:t>150 г</w:t>
        </w:r>
      </w:smartTag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3 раза в день натощак;</w:t>
      </w:r>
    </w:p>
    <w:p w:rsidR="002E0D9A" w:rsidRPr="003D0FCA" w:rsidRDefault="002E0D9A" w:rsidP="003040AB">
      <w:pPr>
        <w:pStyle w:val="1"/>
        <w:numPr>
          <w:ilvl w:val="0"/>
          <w:numId w:val="23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сок алоэ – по 1 ч.</w:t>
      </w:r>
      <w:r w:rsidR="003D0FCA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3D0FCA">
        <w:rPr>
          <w:rFonts w:ascii="Courier New" w:hAnsi="Courier New" w:cs="Courier New"/>
          <w:sz w:val="24"/>
          <w:szCs w:val="24"/>
          <w:lang w:val="ru-RU"/>
        </w:rPr>
        <w:t>л. 3 раза в день за 30 минут до еды;</w:t>
      </w:r>
    </w:p>
    <w:p w:rsidR="002E0D9A" w:rsidRPr="003D0FCA" w:rsidRDefault="003D0FCA" w:rsidP="003040AB">
      <w:pPr>
        <w:pStyle w:val="1"/>
        <w:numPr>
          <w:ilvl w:val="0"/>
          <w:numId w:val="23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имбирь —</w:t>
      </w:r>
      <w:r w:rsidR="002E0D9A" w:rsidRPr="003D0FCA">
        <w:rPr>
          <w:rFonts w:ascii="Courier New" w:hAnsi="Courier New" w:cs="Courier New"/>
          <w:sz w:val="24"/>
          <w:szCs w:val="24"/>
          <w:lang w:val="ru-RU"/>
        </w:rPr>
        <w:t xml:space="preserve"> смесь с медом (глубоко проникает в слизистую, борьба с </w:t>
      </w:r>
      <w:r w:rsidR="002E0D9A" w:rsidRPr="00004F23">
        <w:rPr>
          <w:rFonts w:ascii="Courier New" w:hAnsi="Courier New" w:cs="Courier New"/>
          <w:i/>
          <w:sz w:val="24"/>
          <w:szCs w:val="24"/>
          <w:lang w:val="en-US"/>
        </w:rPr>
        <w:t>Helicobacter</w:t>
      </w:r>
      <w:r w:rsidR="002E0D9A" w:rsidRPr="00004F23">
        <w:rPr>
          <w:rFonts w:ascii="Courier New" w:hAnsi="Courier New" w:cs="Courier New"/>
          <w:i/>
          <w:sz w:val="24"/>
          <w:szCs w:val="24"/>
          <w:lang w:val="ru-RU"/>
        </w:rPr>
        <w:t xml:space="preserve"> </w:t>
      </w:r>
      <w:r w:rsidR="002E0D9A" w:rsidRPr="00004F23">
        <w:rPr>
          <w:rFonts w:ascii="Courier New" w:hAnsi="Courier New" w:cs="Courier New"/>
          <w:i/>
          <w:sz w:val="24"/>
          <w:szCs w:val="24"/>
          <w:lang w:val="en-US"/>
        </w:rPr>
        <w:t>pylori</w:t>
      </w:r>
      <w:r w:rsidR="002E0D9A" w:rsidRPr="003D0FCA">
        <w:rPr>
          <w:rFonts w:ascii="Courier New" w:hAnsi="Courier New" w:cs="Courier New"/>
          <w:sz w:val="24"/>
          <w:szCs w:val="24"/>
          <w:lang w:val="ru-RU"/>
        </w:rPr>
        <w:t>).</w:t>
      </w:r>
    </w:p>
    <w:p w:rsidR="002E0D9A" w:rsidRPr="003D0FCA" w:rsidRDefault="003040AB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8</w:t>
      </w:r>
      <w:r w:rsidR="002E0D9A" w:rsidRPr="003D0FCA">
        <w:rPr>
          <w:rFonts w:ascii="Courier New" w:hAnsi="Courier New" w:cs="Courier New"/>
          <w:sz w:val="24"/>
          <w:szCs w:val="24"/>
          <w:lang w:val="ru-RU"/>
        </w:rPr>
        <w:t>. Фитотерапия: овес (отвар), лен (настой семян), облепиха (масло), алоэ (сок), солодка, ромашка, календула, сушеница; при стрессовых нагрузках – душица, валериана, мята; травы с антихеликобактерным действием — эхинацея, солодка, корень девясила, корень лопуха.</w:t>
      </w:r>
    </w:p>
    <w:p w:rsidR="002E0D9A" w:rsidRPr="003D0FCA" w:rsidRDefault="003040AB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9</w:t>
      </w:r>
      <w:r w:rsidR="002E0D9A" w:rsidRPr="003D0FCA">
        <w:rPr>
          <w:rFonts w:ascii="Courier New" w:hAnsi="Courier New" w:cs="Courier New"/>
          <w:sz w:val="24"/>
          <w:szCs w:val="24"/>
          <w:lang w:val="ru-RU"/>
        </w:rPr>
        <w:t xml:space="preserve">. Гидротерапия: </w:t>
      </w:r>
    </w:p>
    <w:p w:rsidR="002E0D9A" w:rsidRPr="003D0FCA" w:rsidRDefault="002E0D9A" w:rsidP="00004F23">
      <w:pPr>
        <w:pStyle w:val="1"/>
        <w:numPr>
          <w:ilvl w:val="0"/>
          <w:numId w:val="24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холод на область желудка – при острой боли (снижает продукцию соляной кислоты);</w:t>
      </w:r>
    </w:p>
    <w:p w:rsidR="002E0D9A" w:rsidRPr="003D0FCA" w:rsidRDefault="002E0D9A" w:rsidP="00004F23">
      <w:pPr>
        <w:pStyle w:val="1"/>
        <w:numPr>
          <w:ilvl w:val="0"/>
          <w:numId w:val="24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тепло или </w:t>
      </w:r>
      <w:r w:rsidR="003D0FCA">
        <w:rPr>
          <w:rFonts w:ascii="Courier New" w:hAnsi="Courier New" w:cs="Courier New"/>
          <w:sz w:val="24"/>
          <w:szCs w:val="24"/>
          <w:lang w:val="ru-RU"/>
        </w:rPr>
        <w:t xml:space="preserve">контрасты на область желудка – </w:t>
      </w:r>
      <w:r w:rsidRPr="003D0FCA">
        <w:rPr>
          <w:rFonts w:ascii="Courier New" w:hAnsi="Courier New" w:cs="Courier New"/>
          <w:sz w:val="24"/>
          <w:szCs w:val="24"/>
          <w:lang w:val="ru-RU"/>
        </w:rPr>
        <w:t>только при условии отсутствия кровотечения или его риска</w:t>
      </w:r>
      <w:r w:rsidR="003D0FCA">
        <w:rPr>
          <w:rFonts w:ascii="Courier New" w:hAnsi="Courier New" w:cs="Courier New"/>
          <w:sz w:val="24"/>
          <w:szCs w:val="24"/>
          <w:lang w:val="ru-RU"/>
        </w:rPr>
        <w:t xml:space="preserve"> (</w:t>
      </w:r>
      <w:r w:rsidRPr="003D0FCA">
        <w:rPr>
          <w:rFonts w:ascii="Courier New" w:hAnsi="Courier New" w:cs="Courier New"/>
          <w:sz w:val="24"/>
          <w:szCs w:val="24"/>
          <w:lang w:val="ru-RU"/>
        </w:rPr>
        <w:t>ускоряет процесс заживления</w:t>
      </w:r>
      <w:r w:rsidR="003D0FCA">
        <w:rPr>
          <w:rFonts w:ascii="Courier New" w:hAnsi="Courier New" w:cs="Courier New"/>
          <w:sz w:val="24"/>
          <w:szCs w:val="24"/>
          <w:lang w:val="ru-RU"/>
        </w:rPr>
        <w:t>)</w:t>
      </w:r>
      <w:r w:rsidRPr="003D0FCA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2E0D9A" w:rsidRPr="003D0FCA" w:rsidRDefault="003040AB" w:rsidP="003D0FCA">
      <w:pPr>
        <w:pStyle w:val="1"/>
        <w:tabs>
          <w:tab w:val="left" w:pos="851"/>
          <w:tab w:val="left" w:pos="855"/>
          <w:tab w:val="left" w:pos="930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lastRenderedPageBreak/>
        <w:t>10</w:t>
      </w:r>
      <w:r w:rsidR="002E0D9A" w:rsidRPr="003D0FCA">
        <w:rPr>
          <w:rFonts w:ascii="Courier New" w:hAnsi="Courier New" w:cs="Courier New"/>
          <w:sz w:val="24"/>
          <w:szCs w:val="24"/>
          <w:lang w:val="ru-RU"/>
        </w:rPr>
        <w:t>. При изжоге: выпить настой семян льна, картофельный сок, принять активированный уголь с оливковым маслом.</w:t>
      </w:r>
    </w:p>
    <w:p w:rsidR="00E45FB4" w:rsidRDefault="00E45FB4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</w:pP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</w:pPr>
      <w:r w:rsidRPr="003D0FCA"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  <w:t>Гипосекреция</w:t>
      </w: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i/>
          <w:sz w:val="24"/>
          <w:szCs w:val="24"/>
          <w:u w:val="single"/>
          <w:lang w:val="ru-RU"/>
        </w:rPr>
        <w:t>Причины: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атрофия слизи</w:t>
      </w:r>
      <w:r w:rsidR="003D0FCA">
        <w:rPr>
          <w:rFonts w:ascii="Courier New" w:hAnsi="Courier New" w:cs="Courier New"/>
          <w:sz w:val="24"/>
          <w:szCs w:val="24"/>
          <w:lang w:val="ru-RU"/>
        </w:rPr>
        <w:t>стой оболочки желудка (длительный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воспалительный процесс), невроз, дефицит в организме белков и витаминов.</w:t>
      </w: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i/>
          <w:sz w:val="24"/>
          <w:szCs w:val="24"/>
          <w:u w:val="single"/>
          <w:lang w:val="ru-RU"/>
        </w:rPr>
        <w:t>Последствия: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создаются благоприятные условия для размножения </w:t>
      </w:r>
      <w:r w:rsidR="00E66DD3" w:rsidRPr="003D0FCA">
        <w:rPr>
          <w:rFonts w:ascii="Courier New" w:hAnsi="Courier New" w:cs="Courier New"/>
          <w:sz w:val="24"/>
          <w:szCs w:val="24"/>
          <w:lang w:val="ru-RU"/>
        </w:rPr>
        <w:t>болезнетворных микроорганизмов</w:t>
      </w:r>
      <w:r w:rsidRPr="003D0FCA">
        <w:rPr>
          <w:rFonts w:ascii="Courier New" w:hAnsi="Courier New" w:cs="Courier New"/>
          <w:sz w:val="24"/>
          <w:szCs w:val="24"/>
          <w:lang w:val="ru-RU"/>
        </w:rPr>
        <w:t>, повышается риск интоксикации</w:t>
      </w:r>
      <w:r w:rsidR="00E66DD3" w:rsidRPr="003D0FCA">
        <w:rPr>
          <w:rFonts w:ascii="Courier New" w:hAnsi="Courier New" w:cs="Courier New"/>
          <w:sz w:val="24"/>
          <w:szCs w:val="24"/>
          <w:lang w:val="ru-RU"/>
        </w:rPr>
        <w:t>, остаются незакрытыми сфинктеры на входе и на выходе из желудка, что способствует забросу кислого содержимого в пищевод, а также желчи в желудок, что в свою очередь увеличивает риск образования воспаления и опухолей пищевода, а также атрофии и злокачественны</w:t>
      </w:r>
      <w:r w:rsidR="00004F23">
        <w:rPr>
          <w:rFonts w:ascii="Courier New" w:hAnsi="Courier New" w:cs="Courier New"/>
          <w:sz w:val="24"/>
          <w:szCs w:val="24"/>
          <w:lang w:val="ru-RU"/>
        </w:rPr>
        <w:t>х</w:t>
      </w:r>
      <w:r w:rsidR="00E66DD3" w:rsidRPr="003D0FCA">
        <w:rPr>
          <w:rFonts w:ascii="Courier New" w:hAnsi="Courier New" w:cs="Courier New"/>
          <w:sz w:val="24"/>
          <w:szCs w:val="24"/>
          <w:lang w:val="ru-RU"/>
        </w:rPr>
        <w:t xml:space="preserve"> новообразований слизистой оболочки желудка</w:t>
      </w:r>
      <w:r w:rsidRPr="003D0FCA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4"/>
          <w:u w:val="single"/>
          <w:lang w:val="ru-RU"/>
        </w:rPr>
      </w:pPr>
      <w:r w:rsidRPr="003D0FCA">
        <w:rPr>
          <w:rFonts w:ascii="Courier New" w:hAnsi="Courier New" w:cs="Courier New"/>
          <w:i/>
          <w:sz w:val="24"/>
          <w:szCs w:val="24"/>
          <w:u w:val="single"/>
          <w:lang w:val="ru-RU"/>
        </w:rPr>
        <w:t>Лечение:</w:t>
      </w: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1. Фитотерапия: </w:t>
      </w:r>
    </w:p>
    <w:p w:rsidR="00B236DC" w:rsidRPr="003D0FCA" w:rsidRDefault="00B236DC" w:rsidP="00004F23">
      <w:pPr>
        <w:pStyle w:val="1"/>
        <w:numPr>
          <w:ilvl w:val="0"/>
          <w:numId w:val="25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аир, цикорий, куркума, тысячелистник, подорожник, календула</w:t>
      </w:r>
      <w:r w:rsidR="003D0FCA">
        <w:rPr>
          <w:rFonts w:ascii="Courier New" w:hAnsi="Courier New" w:cs="Courier New"/>
          <w:sz w:val="24"/>
          <w:szCs w:val="24"/>
          <w:lang w:val="ru-RU"/>
        </w:rPr>
        <w:t>, девясил, свежий сок моркови (</w:t>
      </w:r>
      <w:r w:rsidRPr="003D0FCA">
        <w:rPr>
          <w:rFonts w:ascii="Courier New" w:hAnsi="Courier New" w:cs="Courier New"/>
          <w:sz w:val="24"/>
          <w:szCs w:val="24"/>
          <w:lang w:val="ru-RU"/>
        </w:rPr>
        <w:t>усиливают секрецию соляной кислоты</w:t>
      </w:r>
      <w:r w:rsidR="003D0FCA">
        <w:rPr>
          <w:rFonts w:ascii="Courier New" w:hAnsi="Courier New" w:cs="Courier New"/>
          <w:sz w:val="24"/>
          <w:szCs w:val="24"/>
          <w:lang w:val="ru-RU"/>
        </w:rPr>
        <w:t>)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; </w:t>
      </w:r>
    </w:p>
    <w:p w:rsidR="00B236DC" w:rsidRPr="003D0FCA" w:rsidRDefault="003D0FCA" w:rsidP="00004F23">
      <w:pPr>
        <w:pStyle w:val="1"/>
        <w:numPr>
          <w:ilvl w:val="0"/>
          <w:numId w:val="25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 xml:space="preserve">ананас (содержит растительные ферменты, </w:t>
      </w:r>
      <w:r w:rsidR="00B236DC" w:rsidRPr="003D0FCA">
        <w:rPr>
          <w:rFonts w:ascii="Courier New" w:hAnsi="Courier New" w:cs="Courier New"/>
          <w:sz w:val="24"/>
          <w:szCs w:val="24"/>
          <w:lang w:val="ru-RU"/>
        </w:rPr>
        <w:t>улучшает пищеварение);</w:t>
      </w:r>
    </w:p>
    <w:p w:rsidR="00B236DC" w:rsidRPr="003D0FCA" w:rsidRDefault="00B236DC" w:rsidP="00004F23">
      <w:pPr>
        <w:pStyle w:val="1"/>
        <w:numPr>
          <w:ilvl w:val="0"/>
          <w:numId w:val="25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сок алоэ, облепиховое и оливковое масло (усиливают процессы заживления слизистой).</w:t>
      </w:r>
    </w:p>
    <w:p w:rsidR="00B236DC" w:rsidRPr="003D0FCA" w:rsidRDefault="00B236DC" w:rsidP="003D0FCA">
      <w:pPr>
        <w:pStyle w:val="1"/>
        <w:tabs>
          <w:tab w:val="num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2. Гидротерапия: контрастные припарки, согревающий компресс, кратковременный холод на область желудка.</w:t>
      </w: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</w:p>
    <w:p w:rsidR="00221EB3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</w:pPr>
      <w:r w:rsidRPr="003D0FCA">
        <w:rPr>
          <w:rFonts w:ascii="Courier New" w:hAnsi="Courier New" w:cs="Courier New"/>
          <w:b/>
          <w:sz w:val="24"/>
          <w:szCs w:val="24"/>
          <w:lang w:val="ru-RU"/>
        </w:rPr>
        <w:t>Нарушения двигательной функции желудка</w:t>
      </w:r>
      <w:r w:rsidR="00380DB0" w:rsidRPr="003D0FCA">
        <w:rPr>
          <w:rFonts w:ascii="Courier New" w:hAnsi="Courier New" w:cs="Courier New"/>
          <w:b/>
          <w:sz w:val="24"/>
          <w:szCs w:val="24"/>
          <w:lang w:val="ru-RU"/>
        </w:rPr>
        <w:t xml:space="preserve"> </w:t>
      </w:r>
    </w:p>
    <w:p w:rsidR="00B236DC" w:rsidRPr="00221EB3" w:rsidRDefault="00221EB3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bCs/>
          <w:iCs/>
          <w:sz w:val="24"/>
          <w:szCs w:val="24"/>
          <w:lang w:val="ru-RU"/>
        </w:rPr>
      </w:pPr>
      <w:r w:rsidRPr="00221EB3">
        <w:rPr>
          <w:rFonts w:ascii="Courier New" w:hAnsi="Courier New" w:cs="Courier New"/>
          <w:bCs/>
          <w:i/>
          <w:iCs/>
          <w:sz w:val="24"/>
          <w:szCs w:val="24"/>
          <w:u w:val="single"/>
          <w:lang w:val="ru-RU"/>
        </w:rPr>
        <w:t>Проявление</w:t>
      </w:r>
      <w:r w:rsidRPr="00221EB3">
        <w:rPr>
          <w:rFonts w:ascii="Courier New" w:hAnsi="Courier New" w:cs="Courier New"/>
          <w:bCs/>
          <w:iCs/>
          <w:sz w:val="24"/>
          <w:szCs w:val="24"/>
          <w:lang w:val="ru-RU"/>
        </w:rPr>
        <w:t>: з</w:t>
      </w:r>
      <w:r w:rsidR="00B236DC" w:rsidRPr="00221EB3">
        <w:rPr>
          <w:rFonts w:ascii="Courier New" w:hAnsi="Courier New" w:cs="Courier New"/>
          <w:bCs/>
          <w:iCs/>
          <w:sz w:val="24"/>
          <w:szCs w:val="24"/>
          <w:lang w:val="ru-RU"/>
        </w:rPr>
        <w:t xml:space="preserve">амедление или </w:t>
      </w:r>
      <w:r w:rsidRPr="00221EB3">
        <w:rPr>
          <w:rFonts w:ascii="Courier New" w:hAnsi="Courier New" w:cs="Courier New"/>
          <w:bCs/>
          <w:iCs/>
          <w:sz w:val="24"/>
          <w:szCs w:val="24"/>
          <w:lang w:val="ru-RU"/>
        </w:rPr>
        <w:t>ускорение перистальтики желудка; н</w:t>
      </w:r>
      <w:r w:rsidR="00B236DC" w:rsidRPr="00221EB3">
        <w:rPr>
          <w:rFonts w:ascii="Courier New" w:hAnsi="Courier New" w:cs="Courier New"/>
          <w:bCs/>
          <w:iCs/>
          <w:sz w:val="24"/>
          <w:szCs w:val="24"/>
          <w:lang w:val="ru-RU"/>
        </w:rPr>
        <w:t xml:space="preserve">арушение работы сфинктеров желудка (длительное открытие или спазм). </w:t>
      </w: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i/>
          <w:sz w:val="24"/>
          <w:szCs w:val="24"/>
          <w:u w:val="single"/>
          <w:lang w:val="ru-RU"/>
        </w:rPr>
        <w:t>Причины: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нарушение нервной регуляции работы желудка (стресс), </w:t>
      </w:r>
      <w:r w:rsidR="00004F23">
        <w:rPr>
          <w:rFonts w:ascii="Courier New" w:hAnsi="Courier New" w:cs="Courier New"/>
          <w:sz w:val="24"/>
          <w:szCs w:val="24"/>
          <w:lang w:val="ru-RU"/>
        </w:rPr>
        <w:t>повышенное или с</w:t>
      </w:r>
      <w:r w:rsidRPr="003D0FCA">
        <w:rPr>
          <w:rFonts w:ascii="Courier New" w:hAnsi="Courier New" w:cs="Courier New"/>
          <w:sz w:val="24"/>
          <w:szCs w:val="24"/>
          <w:lang w:val="ru-RU"/>
        </w:rPr>
        <w:t>ниженное содержание соляной кислоты в желудке, патологические процессы в желудке (язвы, опухоли, рубцы).</w:t>
      </w:r>
    </w:p>
    <w:p w:rsidR="00380DB0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i/>
          <w:sz w:val="24"/>
          <w:szCs w:val="24"/>
          <w:u w:val="single"/>
          <w:lang w:val="ru-RU"/>
        </w:rPr>
        <w:t>Последствия: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</w:t>
      </w:r>
    </w:p>
    <w:p w:rsidR="00380DB0" w:rsidRPr="003D0FCA" w:rsidRDefault="00B236DC" w:rsidP="003D0FCA">
      <w:pPr>
        <w:pStyle w:val="1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развитие синдрома раннего насыщения</w:t>
      </w:r>
      <w:r w:rsidR="00380DB0" w:rsidRPr="003D0FCA">
        <w:rPr>
          <w:rFonts w:ascii="Courier New" w:hAnsi="Courier New" w:cs="Courier New"/>
          <w:sz w:val="24"/>
          <w:szCs w:val="24"/>
          <w:lang w:val="ru-RU"/>
        </w:rPr>
        <w:t xml:space="preserve">, при этом человек не </w:t>
      </w:r>
      <w:r w:rsidR="00380DB0" w:rsidRPr="003D0FCA">
        <w:rPr>
          <w:rFonts w:ascii="Courier New" w:hAnsi="Courier New" w:cs="Courier New"/>
          <w:sz w:val="24"/>
          <w:szCs w:val="24"/>
          <w:lang w:val="ru-RU"/>
        </w:rPr>
        <w:lastRenderedPageBreak/>
        <w:t>может съесть достаточного для него количества пищи</w:t>
      </w:r>
      <w:r w:rsidRPr="003D0FCA">
        <w:rPr>
          <w:rFonts w:ascii="Courier New" w:hAnsi="Courier New" w:cs="Courier New"/>
          <w:sz w:val="24"/>
          <w:szCs w:val="24"/>
          <w:lang w:val="ru-RU"/>
        </w:rPr>
        <w:t>,</w:t>
      </w:r>
      <w:r w:rsidR="00380DB0" w:rsidRPr="003D0FCA">
        <w:rPr>
          <w:rFonts w:ascii="Courier New" w:hAnsi="Courier New" w:cs="Courier New"/>
          <w:sz w:val="24"/>
          <w:szCs w:val="24"/>
          <w:lang w:val="ru-RU"/>
        </w:rPr>
        <w:t xml:space="preserve"> соответственно</w:t>
      </w:r>
      <w:r w:rsidR="00004F23">
        <w:rPr>
          <w:rFonts w:ascii="Courier New" w:hAnsi="Courier New" w:cs="Courier New"/>
          <w:sz w:val="24"/>
          <w:szCs w:val="24"/>
          <w:lang w:val="ru-RU"/>
        </w:rPr>
        <w:t>,</w:t>
      </w:r>
      <w:r w:rsidR="00380DB0" w:rsidRPr="003D0FCA">
        <w:rPr>
          <w:rFonts w:ascii="Courier New" w:hAnsi="Courier New" w:cs="Courier New"/>
          <w:sz w:val="24"/>
          <w:szCs w:val="24"/>
          <w:lang w:val="ru-RU"/>
        </w:rPr>
        <w:t xml:space="preserve"> вынужден часто и дробно питаться, что усугубляет воспаление и истощение слизистой и нарушение ее фу</w:t>
      </w:r>
      <w:r w:rsidR="003D0FCA">
        <w:rPr>
          <w:rFonts w:ascii="Courier New" w:hAnsi="Courier New" w:cs="Courier New"/>
          <w:sz w:val="24"/>
          <w:szCs w:val="24"/>
          <w:lang w:val="ru-RU"/>
        </w:rPr>
        <w:t>н</w:t>
      </w:r>
      <w:r w:rsidR="00380DB0" w:rsidRPr="003D0FCA">
        <w:rPr>
          <w:rFonts w:ascii="Courier New" w:hAnsi="Courier New" w:cs="Courier New"/>
          <w:sz w:val="24"/>
          <w:szCs w:val="24"/>
          <w:lang w:val="ru-RU"/>
        </w:rPr>
        <w:t xml:space="preserve">кций. В случае </w:t>
      </w:r>
      <w:r w:rsidR="00004F23" w:rsidRPr="003D0FCA">
        <w:rPr>
          <w:rFonts w:ascii="Courier New" w:hAnsi="Courier New" w:cs="Courier New"/>
          <w:sz w:val="24"/>
          <w:szCs w:val="24"/>
          <w:lang w:val="ru-RU"/>
        </w:rPr>
        <w:t xml:space="preserve">приема </w:t>
      </w:r>
      <w:r w:rsidR="00380DB0" w:rsidRPr="003D0FCA">
        <w:rPr>
          <w:rFonts w:ascii="Courier New" w:hAnsi="Courier New" w:cs="Courier New"/>
          <w:sz w:val="24"/>
          <w:szCs w:val="24"/>
          <w:lang w:val="ru-RU"/>
        </w:rPr>
        <w:t>бол</w:t>
      </w:r>
      <w:r w:rsidR="00004F23">
        <w:rPr>
          <w:rFonts w:ascii="Courier New" w:hAnsi="Courier New" w:cs="Courier New"/>
          <w:sz w:val="24"/>
          <w:szCs w:val="24"/>
          <w:lang w:val="ru-RU"/>
        </w:rPr>
        <w:t>ьшего</w:t>
      </w:r>
      <w:r w:rsidR="00380DB0" w:rsidRPr="003D0FCA">
        <w:rPr>
          <w:rFonts w:ascii="Courier New" w:hAnsi="Courier New" w:cs="Courier New"/>
          <w:sz w:val="24"/>
          <w:szCs w:val="24"/>
          <w:lang w:val="ru-RU"/>
        </w:rPr>
        <w:t xml:space="preserve"> объем</w:t>
      </w:r>
      <w:r w:rsidR="00004F23">
        <w:rPr>
          <w:rFonts w:ascii="Courier New" w:hAnsi="Courier New" w:cs="Courier New"/>
          <w:sz w:val="24"/>
          <w:szCs w:val="24"/>
          <w:lang w:val="ru-RU"/>
        </w:rPr>
        <w:t>а</w:t>
      </w:r>
      <w:r w:rsidR="00380DB0" w:rsidRPr="003D0FCA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004F23">
        <w:rPr>
          <w:rFonts w:ascii="Courier New" w:hAnsi="Courier New" w:cs="Courier New"/>
          <w:sz w:val="24"/>
          <w:szCs w:val="24"/>
          <w:lang w:val="ru-RU"/>
        </w:rPr>
        <w:t>пищи</w:t>
      </w:r>
      <w:r w:rsidR="00221EB3">
        <w:rPr>
          <w:rFonts w:ascii="Courier New" w:hAnsi="Courier New" w:cs="Courier New"/>
          <w:sz w:val="24"/>
          <w:szCs w:val="24"/>
          <w:lang w:val="ru-RU"/>
        </w:rPr>
        <w:t xml:space="preserve"> возникает тошнота и рвота;</w:t>
      </w:r>
    </w:p>
    <w:p w:rsidR="00380DB0" w:rsidRPr="003D0FCA" w:rsidRDefault="00221EB3" w:rsidP="003D0FCA">
      <w:pPr>
        <w:pStyle w:val="1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изжога</w:t>
      </w:r>
      <w:r w:rsidR="00380DB0" w:rsidRPr="003D0FCA">
        <w:rPr>
          <w:rFonts w:ascii="Courier New" w:hAnsi="Courier New" w:cs="Courier New"/>
          <w:sz w:val="24"/>
          <w:szCs w:val="24"/>
          <w:lang w:val="ru-RU"/>
        </w:rPr>
        <w:t xml:space="preserve"> как следствие неполного</w:t>
      </w:r>
      <w:r>
        <w:rPr>
          <w:rFonts w:ascii="Courier New" w:hAnsi="Courier New" w:cs="Courier New"/>
          <w:sz w:val="24"/>
          <w:szCs w:val="24"/>
          <w:lang w:val="ru-RU"/>
        </w:rPr>
        <w:t xml:space="preserve"> закрытия пищеводного сфинктера;</w:t>
      </w:r>
    </w:p>
    <w:p w:rsidR="00380DB0" w:rsidRPr="003D0FCA" w:rsidRDefault="00380DB0" w:rsidP="003D0FCA">
      <w:pPr>
        <w:pStyle w:val="1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горечь во рту, результат забр</w:t>
      </w:r>
      <w:r w:rsidR="00221EB3">
        <w:rPr>
          <w:rFonts w:ascii="Courier New" w:hAnsi="Courier New" w:cs="Courier New"/>
          <w:sz w:val="24"/>
          <w:szCs w:val="24"/>
          <w:lang w:val="ru-RU"/>
        </w:rPr>
        <w:t>оса в желудок содержимого 12-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перстной кишки, а именно желчи. При этом происходит нейтрализация кислоты в желудке за счет щелочности желчи и, как следствие, со временем возникает перерождение клеток желудка в клетки подобные кишечным, что является </w:t>
      </w:r>
      <w:r w:rsidR="00221EB3">
        <w:rPr>
          <w:rFonts w:ascii="Courier New" w:hAnsi="Courier New" w:cs="Courier New"/>
          <w:sz w:val="24"/>
          <w:szCs w:val="24"/>
          <w:lang w:val="ru-RU"/>
        </w:rPr>
        <w:t>фоном для развития рака желудка;</w:t>
      </w:r>
    </w:p>
    <w:p w:rsidR="00380DB0" w:rsidRPr="003D0FCA" w:rsidRDefault="00B236DC" w:rsidP="003D0FCA">
      <w:pPr>
        <w:pStyle w:val="1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боли в желудке</w:t>
      </w:r>
      <w:r w:rsidR="00EE1EE0" w:rsidRPr="003D0FCA">
        <w:rPr>
          <w:rFonts w:ascii="Courier New" w:hAnsi="Courier New" w:cs="Courier New"/>
          <w:sz w:val="24"/>
          <w:szCs w:val="24"/>
          <w:lang w:val="ru-RU"/>
        </w:rPr>
        <w:t xml:space="preserve"> как результат воспаления с</w:t>
      </w:r>
      <w:r w:rsidR="00221EB3">
        <w:rPr>
          <w:rFonts w:ascii="Courier New" w:hAnsi="Courier New" w:cs="Courier New"/>
          <w:sz w:val="24"/>
          <w:szCs w:val="24"/>
          <w:lang w:val="ru-RU"/>
        </w:rPr>
        <w:t>лизистой</w:t>
      </w:r>
      <w:r w:rsidR="00004F23">
        <w:rPr>
          <w:rFonts w:ascii="Courier New" w:hAnsi="Courier New" w:cs="Courier New"/>
          <w:sz w:val="24"/>
          <w:szCs w:val="24"/>
          <w:lang w:val="ru-RU"/>
        </w:rPr>
        <w:t xml:space="preserve"> оболочки</w:t>
      </w:r>
      <w:r w:rsidR="00221EB3">
        <w:rPr>
          <w:rFonts w:ascii="Courier New" w:hAnsi="Courier New" w:cs="Courier New"/>
          <w:sz w:val="24"/>
          <w:szCs w:val="24"/>
          <w:lang w:val="ru-RU"/>
        </w:rPr>
        <w:t xml:space="preserve"> и спазмов мышц желудка;</w:t>
      </w:r>
    </w:p>
    <w:p w:rsidR="00B236DC" w:rsidRPr="003D0FCA" w:rsidRDefault="00221EB3" w:rsidP="003D0FCA">
      <w:pPr>
        <w:pStyle w:val="1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быстрая эвакуация</w:t>
      </w:r>
      <w:r w:rsidR="00B236DC" w:rsidRPr="003D0FCA">
        <w:rPr>
          <w:rFonts w:ascii="Courier New" w:hAnsi="Courier New" w:cs="Courier New"/>
          <w:sz w:val="24"/>
          <w:szCs w:val="24"/>
          <w:lang w:val="ru-RU"/>
        </w:rPr>
        <w:t xml:space="preserve"> желудочного содержимого в тонкую кишку</w:t>
      </w:r>
      <w:r w:rsidR="00380DB0" w:rsidRPr="003D0FCA">
        <w:rPr>
          <w:rFonts w:ascii="Courier New" w:hAnsi="Courier New" w:cs="Courier New"/>
          <w:sz w:val="24"/>
          <w:szCs w:val="24"/>
          <w:lang w:val="ru-RU"/>
        </w:rPr>
        <w:t xml:space="preserve"> без надлежащей обработки ферментами и кислотой, что ухудшает переваривание белка в тонком кишечнике и способствует процессам гниения и развитию гнилостной микрофлоры</w:t>
      </w:r>
      <w:r w:rsidR="00B236DC" w:rsidRPr="003D0FCA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u w:val="single"/>
          <w:lang w:val="ru-RU"/>
        </w:rPr>
      </w:pPr>
      <w:r w:rsidRPr="003D0FCA">
        <w:rPr>
          <w:rFonts w:ascii="Courier New" w:hAnsi="Courier New" w:cs="Courier New"/>
          <w:i/>
          <w:sz w:val="24"/>
          <w:szCs w:val="24"/>
          <w:u w:val="single"/>
          <w:lang w:val="ru-RU"/>
        </w:rPr>
        <w:t>Лечение:</w:t>
      </w:r>
      <w:r w:rsidRPr="003D0FCA">
        <w:rPr>
          <w:rFonts w:ascii="Courier New" w:hAnsi="Courier New" w:cs="Courier New"/>
          <w:sz w:val="24"/>
          <w:szCs w:val="24"/>
          <w:u w:val="single"/>
          <w:lang w:val="ru-RU"/>
        </w:rPr>
        <w:t xml:space="preserve"> </w:t>
      </w: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1. </w:t>
      </w:r>
      <w:r w:rsidR="00221EB3">
        <w:rPr>
          <w:rFonts w:ascii="Courier New" w:hAnsi="Courier New" w:cs="Courier New"/>
          <w:sz w:val="24"/>
          <w:szCs w:val="24"/>
          <w:lang w:val="ru-RU"/>
        </w:rPr>
        <w:t>Д</w:t>
      </w:r>
      <w:r w:rsidRPr="003D0FCA">
        <w:rPr>
          <w:rFonts w:ascii="Courier New" w:hAnsi="Courier New" w:cs="Courier New"/>
          <w:sz w:val="24"/>
          <w:szCs w:val="24"/>
          <w:lang w:val="ru-RU"/>
        </w:rPr>
        <w:t>иет</w:t>
      </w:r>
      <w:r w:rsidR="00221EB3">
        <w:rPr>
          <w:rFonts w:ascii="Courier New" w:hAnsi="Courier New" w:cs="Courier New"/>
          <w:sz w:val="24"/>
          <w:szCs w:val="24"/>
          <w:lang w:val="ru-RU"/>
        </w:rPr>
        <w:t>а</w:t>
      </w:r>
      <w:r w:rsidRPr="003D0FCA">
        <w:rPr>
          <w:rFonts w:ascii="Courier New" w:hAnsi="Courier New" w:cs="Courier New"/>
          <w:sz w:val="24"/>
          <w:szCs w:val="24"/>
          <w:lang w:val="ru-RU"/>
        </w:rPr>
        <w:t>:</w:t>
      </w:r>
    </w:p>
    <w:p w:rsidR="00B236DC" w:rsidRPr="003D0FCA" w:rsidRDefault="00B236DC" w:rsidP="00184833">
      <w:pPr>
        <w:pStyle w:val="1"/>
        <w:numPr>
          <w:ilvl w:val="0"/>
          <w:numId w:val="26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исключение</w:t>
      </w:r>
      <w:r w:rsidR="00380DB0" w:rsidRPr="003D0FCA">
        <w:rPr>
          <w:rFonts w:ascii="Courier New" w:hAnsi="Courier New" w:cs="Courier New"/>
          <w:sz w:val="24"/>
          <w:szCs w:val="24"/>
          <w:lang w:val="ru-RU"/>
        </w:rPr>
        <w:t xml:space="preserve"> веществ, раздражающих желудок: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острой, копченой пищи, уксуса, майонеза, кофеина;</w:t>
      </w:r>
    </w:p>
    <w:p w:rsidR="00B236DC" w:rsidRPr="003D0FCA" w:rsidRDefault="00B236DC" w:rsidP="00184833">
      <w:pPr>
        <w:pStyle w:val="1"/>
        <w:numPr>
          <w:ilvl w:val="0"/>
          <w:numId w:val="26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ограничение животных и рафинированных продуктов;</w:t>
      </w:r>
    </w:p>
    <w:p w:rsidR="00B236DC" w:rsidRPr="003D0FCA" w:rsidRDefault="00B236DC" w:rsidP="00184833">
      <w:pPr>
        <w:pStyle w:val="1"/>
        <w:numPr>
          <w:ilvl w:val="0"/>
          <w:numId w:val="26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исключение слишком горячей и холодной пищи;</w:t>
      </w:r>
    </w:p>
    <w:p w:rsidR="00B236DC" w:rsidRPr="003D0FCA" w:rsidRDefault="00B236DC" w:rsidP="00184833">
      <w:pPr>
        <w:pStyle w:val="1"/>
        <w:numPr>
          <w:ilvl w:val="0"/>
          <w:numId w:val="26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исключение перекусов;</w:t>
      </w:r>
    </w:p>
    <w:p w:rsidR="00B236DC" w:rsidRPr="003D0FCA" w:rsidRDefault="00B236DC" w:rsidP="00184833">
      <w:pPr>
        <w:pStyle w:val="1"/>
        <w:numPr>
          <w:ilvl w:val="0"/>
          <w:numId w:val="26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исключение переедания.</w:t>
      </w: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2. Фитотерапия:</w:t>
      </w:r>
    </w:p>
    <w:p w:rsidR="00B236DC" w:rsidRPr="003D0FCA" w:rsidRDefault="00B236DC" w:rsidP="00184833">
      <w:pPr>
        <w:pStyle w:val="1"/>
        <w:numPr>
          <w:ilvl w:val="0"/>
          <w:numId w:val="27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при тошноте и рвоте – фенхель, ромашка, мята, имбирь;</w:t>
      </w:r>
    </w:p>
    <w:p w:rsidR="00B236DC" w:rsidRPr="003D0FCA" w:rsidRDefault="00B236DC" w:rsidP="00184833">
      <w:pPr>
        <w:pStyle w:val="1"/>
        <w:numPr>
          <w:ilvl w:val="0"/>
          <w:numId w:val="27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при болях в желудке – ромашка, душица, аир;</w:t>
      </w:r>
    </w:p>
    <w:p w:rsidR="00B236DC" w:rsidRPr="003D0FCA" w:rsidRDefault="00B236DC" w:rsidP="00184833">
      <w:pPr>
        <w:pStyle w:val="1"/>
        <w:numPr>
          <w:ilvl w:val="0"/>
          <w:numId w:val="27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при стрессовых нагрузках – душица, ромашка, валериана, мята.</w:t>
      </w:r>
    </w:p>
    <w:p w:rsidR="002E0D9A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3. Гидротерапия: при ускорении перистальтики желудка (спазмы в област</w:t>
      </w:r>
      <w:r w:rsidR="00E66DD3" w:rsidRPr="003D0FCA">
        <w:rPr>
          <w:rFonts w:ascii="Courier New" w:hAnsi="Courier New" w:cs="Courier New"/>
          <w:sz w:val="24"/>
          <w:szCs w:val="24"/>
          <w:lang w:val="ru-RU"/>
        </w:rPr>
        <w:t>и желудка) — тепловые процедуры;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при замедлении перистальтики (чувство переполнения желудка, тошнота) — </w:t>
      </w:r>
      <w:proofErr w:type="spellStart"/>
      <w:r w:rsidRPr="003D0FCA">
        <w:rPr>
          <w:rFonts w:ascii="Courier New" w:hAnsi="Courier New" w:cs="Courier New"/>
          <w:sz w:val="24"/>
          <w:szCs w:val="24"/>
          <w:lang w:val="ru-RU"/>
        </w:rPr>
        <w:t>холодовые</w:t>
      </w:r>
      <w:proofErr w:type="spellEnd"/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и контрастные процедуры на область желудка.</w:t>
      </w:r>
      <w:r w:rsidR="002E0D9A" w:rsidRPr="003D0FCA">
        <w:rPr>
          <w:rFonts w:ascii="Courier New" w:hAnsi="Courier New" w:cs="Courier New"/>
          <w:sz w:val="24"/>
          <w:szCs w:val="24"/>
          <w:lang w:val="ru-RU"/>
        </w:rPr>
        <w:t xml:space="preserve"> </w:t>
      </w:r>
    </w:p>
    <w:p w:rsidR="00B236DC" w:rsidRPr="003D0FCA" w:rsidRDefault="002E0D9A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184833">
        <w:rPr>
          <w:rFonts w:ascii="Courier New" w:hAnsi="Courier New" w:cs="Courier New"/>
          <w:b/>
          <w:i/>
          <w:sz w:val="24"/>
          <w:szCs w:val="24"/>
          <w:lang w:val="ru-RU"/>
        </w:rPr>
        <w:t>Противопоказанием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к любым тепловым процедурам на област</w:t>
      </w:r>
      <w:r w:rsidR="00184833">
        <w:rPr>
          <w:rFonts w:ascii="Courier New" w:hAnsi="Courier New" w:cs="Courier New"/>
          <w:sz w:val="24"/>
          <w:szCs w:val="24"/>
          <w:lang w:val="ru-RU"/>
        </w:rPr>
        <w:t xml:space="preserve">ь </w:t>
      </w:r>
      <w:r w:rsidR="00184833">
        <w:rPr>
          <w:rFonts w:ascii="Courier New" w:hAnsi="Courier New" w:cs="Courier New"/>
          <w:sz w:val="24"/>
          <w:szCs w:val="24"/>
          <w:lang w:val="ru-RU"/>
        </w:rPr>
        <w:lastRenderedPageBreak/>
        <w:t>живота является наличие добро-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и злокачественных новообразований брюшной полости, а также язвенная болезнь желудка с риском кровотечения.</w:t>
      </w: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  <w:r w:rsidRPr="003D0FCA">
        <w:rPr>
          <w:rFonts w:ascii="Courier New" w:hAnsi="Courier New" w:cs="Courier New"/>
          <w:b/>
          <w:sz w:val="24"/>
          <w:szCs w:val="24"/>
          <w:lang w:val="ru-RU"/>
        </w:rPr>
        <w:t>ХРОНИЧЕСКИЙ ГАСТРИТ</w:t>
      </w: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b/>
          <w:i/>
          <w:iCs/>
          <w:sz w:val="24"/>
          <w:szCs w:val="24"/>
          <w:lang w:val="ru-RU"/>
        </w:rPr>
        <w:t>Хронический гастрит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– хроническое воспал</w:t>
      </w:r>
      <w:r w:rsidR="00221EB3">
        <w:rPr>
          <w:rFonts w:ascii="Courier New" w:hAnsi="Courier New" w:cs="Courier New"/>
          <w:sz w:val="24"/>
          <w:szCs w:val="24"/>
          <w:lang w:val="ru-RU"/>
        </w:rPr>
        <w:t xml:space="preserve">ение слизистой оболочки желудка с </w:t>
      </w:r>
      <w:r w:rsidR="00221EB3" w:rsidRPr="003D0FCA">
        <w:rPr>
          <w:rFonts w:ascii="Courier New" w:hAnsi="Courier New" w:cs="Courier New"/>
          <w:sz w:val="24"/>
          <w:szCs w:val="24"/>
          <w:lang w:val="ru-RU"/>
        </w:rPr>
        <w:t>нарушени</w:t>
      </w:r>
      <w:r w:rsidR="00221EB3">
        <w:rPr>
          <w:rFonts w:ascii="Courier New" w:hAnsi="Courier New" w:cs="Courier New"/>
          <w:sz w:val="24"/>
          <w:szCs w:val="24"/>
          <w:lang w:val="ru-RU"/>
        </w:rPr>
        <w:t>ем</w:t>
      </w:r>
      <w:r w:rsidR="00221EB3" w:rsidRPr="003D0FCA">
        <w:rPr>
          <w:rFonts w:ascii="Courier New" w:hAnsi="Courier New" w:cs="Courier New"/>
          <w:sz w:val="24"/>
          <w:szCs w:val="24"/>
          <w:lang w:val="ru-RU"/>
        </w:rPr>
        <w:t xml:space="preserve"> желудочной секреции и двигательной функции</w:t>
      </w:r>
      <w:r w:rsidR="00221EB3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i/>
          <w:iCs/>
          <w:sz w:val="24"/>
          <w:szCs w:val="24"/>
          <w:u w:val="single"/>
          <w:lang w:val="ru-RU"/>
        </w:rPr>
        <w:t>Причины</w:t>
      </w:r>
      <w:r w:rsidRPr="003D0FCA">
        <w:rPr>
          <w:rFonts w:ascii="Courier New" w:hAnsi="Courier New" w:cs="Courier New"/>
          <w:i/>
          <w:iCs/>
          <w:sz w:val="24"/>
          <w:szCs w:val="24"/>
          <w:lang w:val="ru-RU"/>
        </w:rPr>
        <w:t>: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повышение кислотности желудочного сока (недостаток воды, избыток животных белков, перекусывание), бактерия </w:t>
      </w:r>
      <w:proofErr w:type="spellStart"/>
      <w:r w:rsidR="006A6433" w:rsidRPr="006A6433">
        <w:rPr>
          <w:rFonts w:ascii="Courier New" w:hAnsi="Courier New" w:cs="Courier New"/>
          <w:sz w:val="24"/>
          <w:szCs w:val="24"/>
          <w:lang w:val="ru-RU"/>
        </w:rPr>
        <w:t>Helicobaсter</w:t>
      </w:r>
      <w:proofErr w:type="spellEnd"/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3D0FCA">
        <w:rPr>
          <w:rFonts w:ascii="Courier New" w:hAnsi="Courier New" w:cs="Courier New"/>
          <w:sz w:val="24"/>
          <w:szCs w:val="24"/>
          <w:lang w:val="en-US"/>
        </w:rPr>
        <w:t>pylori</w:t>
      </w:r>
      <w:r w:rsidRPr="003D0FCA">
        <w:rPr>
          <w:rFonts w:ascii="Courier New" w:hAnsi="Courier New" w:cs="Courier New"/>
          <w:sz w:val="24"/>
          <w:szCs w:val="24"/>
          <w:lang w:val="ru-RU"/>
        </w:rPr>
        <w:t>, снижение продукции защитной слизи желудка.</w:t>
      </w: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b/>
          <w:bCs/>
          <w:i/>
          <w:sz w:val="24"/>
          <w:szCs w:val="24"/>
          <w:lang w:val="ru-RU"/>
        </w:rPr>
      </w:pPr>
      <w:r w:rsidRPr="003D0FCA">
        <w:rPr>
          <w:rFonts w:ascii="Courier New" w:hAnsi="Courier New" w:cs="Courier New"/>
          <w:b/>
          <w:bCs/>
          <w:i/>
          <w:sz w:val="24"/>
          <w:szCs w:val="24"/>
          <w:lang w:val="ru-RU"/>
        </w:rPr>
        <w:t>Гастрит с повышенной кислотностью:</w:t>
      </w:r>
    </w:p>
    <w:p w:rsidR="00B236DC" w:rsidRPr="003D0FCA" w:rsidRDefault="00B236DC" w:rsidP="003D0FCA">
      <w:pPr>
        <w:pStyle w:val="1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тяжесть и тупые ноющие боли в подложечной области после еды (иногда «голодные», «ночные»);</w:t>
      </w:r>
    </w:p>
    <w:p w:rsidR="00B236DC" w:rsidRPr="003D0FCA" w:rsidRDefault="00EE1EE0" w:rsidP="003D0FCA">
      <w:pPr>
        <w:pStyle w:val="1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изжога, отрыжка кислым</w:t>
      </w:r>
      <w:r w:rsidR="00184833">
        <w:rPr>
          <w:rFonts w:ascii="Courier New" w:hAnsi="Courier New" w:cs="Courier New"/>
          <w:sz w:val="24"/>
          <w:szCs w:val="24"/>
          <w:lang w:val="ru-RU"/>
        </w:rPr>
        <w:t>,</w:t>
      </w:r>
      <w:r w:rsidR="00B236DC" w:rsidRPr="003D0FCA">
        <w:rPr>
          <w:rFonts w:ascii="Courier New" w:hAnsi="Courier New" w:cs="Courier New"/>
          <w:sz w:val="24"/>
          <w:szCs w:val="24"/>
          <w:lang w:val="ru-RU"/>
        </w:rPr>
        <w:t xml:space="preserve"> склонность к запорам. </w:t>
      </w:r>
    </w:p>
    <w:p w:rsidR="00B236DC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b/>
          <w:bCs/>
          <w:i/>
          <w:sz w:val="24"/>
          <w:szCs w:val="24"/>
          <w:lang w:val="ru-RU"/>
        </w:rPr>
      </w:pPr>
      <w:r w:rsidRPr="003D0FCA">
        <w:rPr>
          <w:rFonts w:ascii="Courier New" w:hAnsi="Courier New" w:cs="Courier New"/>
          <w:b/>
          <w:bCs/>
          <w:i/>
          <w:sz w:val="24"/>
          <w:szCs w:val="24"/>
          <w:lang w:val="ru-RU"/>
        </w:rPr>
        <w:t>Гастрит с пониженной кислотностью:</w:t>
      </w:r>
    </w:p>
    <w:p w:rsidR="00B236DC" w:rsidRPr="003D0FCA" w:rsidRDefault="00B236DC" w:rsidP="003D0FCA">
      <w:pPr>
        <w:pStyle w:val="1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тяжесть, распирание, ноющие боли в подложечной области;</w:t>
      </w:r>
    </w:p>
    <w:p w:rsidR="00B236DC" w:rsidRPr="003D0FCA" w:rsidRDefault="00B236DC" w:rsidP="003D0FCA">
      <w:pPr>
        <w:pStyle w:val="1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тошнота, отсутствие аппетита, неприятный вкус во рту, отрыжка тухлым</w:t>
      </w:r>
      <w:r w:rsidR="00EE1EE0" w:rsidRPr="003D0FCA">
        <w:rPr>
          <w:rFonts w:ascii="Courier New" w:hAnsi="Courier New" w:cs="Courier New"/>
          <w:sz w:val="24"/>
          <w:szCs w:val="24"/>
          <w:lang w:val="ru-RU"/>
        </w:rPr>
        <w:t>, горьким</w:t>
      </w:r>
      <w:r w:rsidRPr="003D0FCA">
        <w:rPr>
          <w:rFonts w:ascii="Courier New" w:hAnsi="Courier New" w:cs="Courier New"/>
          <w:sz w:val="24"/>
          <w:szCs w:val="24"/>
          <w:lang w:val="ru-RU"/>
        </w:rPr>
        <w:t>;</w:t>
      </w:r>
    </w:p>
    <w:p w:rsidR="00B236DC" w:rsidRPr="003D0FCA" w:rsidRDefault="00B236DC" w:rsidP="003D0FCA">
      <w:pPr>
        <w:pStyle w:val="1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вздутие живота, поносы;</w:t>
      </w:r>
    </w:p>
    <w:p w:rsidR="00B236DC" w:rsidRPr="003D0FCA" w:rsidRDefault="00B236DC" w:rsidP="003D0FCA">
      <w:pPr>
        <w:pStyle w:val="1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симптомы витаминной недостаточности.</w:t>
      </w:r>
    </w:p>
    <w:p w:rsidR="00A85725" w:rsidRPr="003D0FCA" w:rsidRDefault="00B236D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i/>
          <w:sz w:val="24"/>
          <w:szCs w:val="24"/>
          <w:u w:val="single"/>
          <w:lang w:val="ru-RU"/>
        </w:rPr>
        <w:t xml:space="preserve">Лечение: 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см. </w:t>
      </w:r>
      <w:r w:rsidR="002E0D9A" w:rsidRPr="003D0FCA">
        <w:rPr>
          <w:rFonts w:ascii="Courier New" w:hAnsi="Courier New" w:cs="Courier New"/>
          <w:sz w:val="24"/>
          <w:szCs w:val="24"/>
          <w:lang w:val="ru-RU"/>
        </w:rPr>
        <w:t>выше</w:t>
      </w:r>
      <w:r w:rsidRPr="003D0FCA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DC190C" w:rsidRDefault="00DC190C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</w:p>
    <w:p w:rsidR="002E0D9A" w:rsidRPr="003D0FCA" w:rsidRDefault="002E0D9A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  <w:r w:rsidRPr="003D0FCA">
        <w:rPr>
          <w:rFonts w:ascii="Courier New" w:hAnsi="Courier New" w:cs="Courier New"/>
          <w:b/>
          <w:sz w:val="24"/>
          <w:szCs w:val="24"/>
          <w:lang w:val="ru-RU"/>
        </w:rPr>
        <w:t>ХРОНИЧЕСКИЙ ПАНКРЕАТИТ</w:t>
      </w:r>
    </w:p>
    <w:p w:rsidR="002E0D9A" w:rsidRPr="003D0FCA" w:rsidRDefault="002E0D9A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b/>
          <w:i/>
          <w:iCs/>
          <w:sz w:val="24"/>
          <w:szCs w:val="24"/>
          <w:lang w:val="ru-RU"/>
        </w:rPr>
        <w:t>Хронический панкреатит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– хроническое воспаление поджелудочной железы с нарушением проходимости ее протоков, протекающее с нарушением функции органа. </w:t>
      </w:r>
    </w:p>
    <w:p w:rsidR="002E0D9A" w:rsidRPr="003D0FCA" w:rsidRDefault="002E0D9A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i/>
          <w:sz w:val="24"/>
          <w:szCs w:val="24"/>
          <w:u w:val="single"/>
          <w:lang w:val="ru-RU"/>
        </w:rPr>
        <w:t>Причины:</w:t>
      </w:r>
      <w:r w:rsidRPr="00221EB3">
        <w:rPr>
          <w:rFonts w:ascii="Courier New" w:hAnsi="Courier New" w:cs="Courier New"/>
          <w:i/>
          <w:sz w:val="24"/>
          <w:szCs w:val="24"/>
          <w:lang w:val="ru-RU"/>
        </w:rPr>
        <w:t xml:space="preserve"> </w:t>
      </w:r>
      <w:r w:rsidRPr="003D0FCA">
        <w:rPr>
          <w:rFonts w:ascii="Courier New" w:hAnsi="Courier New" w:cs="Courier New"/>
          <w:sz w:val="24"/>
          <w:szCs w:val="24"/>
          <w:lang w:val="ru-RU"/>
        </w:rPr>
        <w:t>последствия острого панкреатита, хроническая алкогольная интоксикация, заболевания желчевыводящих путей, печени, 12-перстной кишки, переедание, избыток животных жиров, дефицит белка в питании, нарушения кровообращения в сосудах кишечника, применение некоторых лекарств, травма поджелудочной железы.</w:t>
      </w:r>
    </w:p>
    <w:p w:rsidR="002E0D9A" w:rsidRPr="003D0FCA" w:rsidRDefault="00EE1EE0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i/>
          <w:iCs/>
          <w:sz w:val="24"/>
          <w:szCs w:val="24"/>
          <w:u w:val="single"/>
          <w:lang w:val="ru-RU"/>
        </w:rPr>
        <w:t>Механизм развития</w:t>
      </w:r>
      <w:r w:rsidR="002E0D9A" w:rsidRPr="003D0FCA">
        <w:rPr>
          <w:rFonts w:ascii="Courier New" w:hAnsi="Courier New" w:cs="Courier New"/>
          <w:i/>
          <w:iCs/>
          <w:sz w:val="24"/>
          <w:szCs w:val="24"/>
          <w:u w:val="single"/>
          <w:lang w:val="ru-RU"/>
        </w:rPr>
        <w:t>:</w:t>
      </w:r>
      <w:r w:rsidR="002E0D9A" w:rsidRPr="003D0FCA">
        <w:rPr>
          <w:rFonts w:ascii="Courier New" w:hAnsi="Courier New" w:cs="Courier New"/>
          <w:sz w:val="24"/>
          <w:szCs w:val="24"/>
          <w:lang w:val="ru-RU"/>
        </w:rPr>
        <w:t xml:space="preserve"> при воспалении из поврежденных клеток железы выделяются ферменты, которые разрушают другие </w:t>
      </w:r>
      <w:r w:rsidR="002E0D9A" w:rsidRPr="003D0FCA">
        <w:rPr>
          <w:rFonts w:ascii="Courier New" w:hAnsi="Courier New" w:cs="Courier New"/>
          <w:sz w:val="24"/>
          <w:szCs w:val="24"/>
          <w:lang w:val="ru-RU"/>
        </w:rPr>
        <w:lastRenderedPageBreak/>
        <w:t>неповрежденные клетки поджелудочной железы и смежные ткани.</w:t>
      </w:r>
    </w:p>
    <w:p w:rsidR="002E0D9A" w:rsidRPr="003D0FCA" w:rsidRDefault="002E0D9A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4"/>
          <w:lang w:val="ru-RU"/>
        </w:rPr>
      </w:pPr>
      <w:r w:rsidRPr="003D0FCA">
        <w:rPr>
          <w:rFonts w:ascii="Courier New" w:hAnsi="Courier New" w:cs="Courier New"/>
          <w:i/>
          <w:sz w:val="24"/>
          <w:szCs w:val="24"/>
          <w:u w:val="single"/>
          <w:lang w:val="ru-RU"/>
        </w:rPr>
        <w:t>Симптомы:</w:t>
      </w:r>
      <w:r w:rsidRPr="003D0FCA">
        <w:rPr>
          <w:rFonts w:ascii="Courier New" w:hAnsi="Courier New" w:cs="Courier New"/>
          <w:i/>
          <w:sz w:val="24"/>
          <w:szCs w:val="24"/>
          <w:lang w:val="ru-RU"/>
        </w:rPr>
        <w:t xml:space="preserve"> </w:t>
      </w:r>
    </w:p>
    <w:p w:rsidR="002E0D9A" w:rsidRPr="003D0FCA" w:rsidRDefault="002E0D9A" w:rsidP="003D0FCA">
      <w:pPr>
        <w:pStyle w:val="1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боль в подложечной </w:t>
      </w:r>
      <w:r w:rsidR="00E45FB4">
        <w:rPr>
          <w:rFonts w:ascii="Courier New" w:hAnsi="Courier New" w:cs="Courier New"/>
          <w:sz w:val="24"/>
          <w:szCs w:val="24"/>
          <w:lang w:val="ru-RU"/>
        </w:rPr>
        <w:t>области и левой половине живота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с </w:t>
      </w:r>
      <w:r w:rsidR="00184833">
        <w:rPr>
          <w:rFonts w:ascii="Courier New" w:hAnsi="Courier New" w:cs="Courier New"/>
          <w:sz w:val="24"/>
          <w:szCs w:val="24"/>
          <w:lang w:val="ru-RU"/>
        </w:rPr>
        <w:t>рас</w:t>
      </w:r>
      <w:r w:rsidR="00EE1EE0" w:rsidRPr="003D0FCA">
        <w:rPr>
          <w:rFonts w:ascii="Courier New" w:hAnsi="Courier New" w:cs="Courier New"/>
          <w:sz w:val="24"/>
          <w:szCs w:val="24"/>
          <w:lang w:val="ru-RU"/>
        </w:rPr>
        <w:t>пространением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в спину, появляющаяся или усиливающаяся после нарушения диеты, употребления алкоголя и т.</w:t>
      </w:r>
      <w:r w:rsidR="00E45FB4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3D0FCA">
        <w:rPr>
          <w:rFonts w:ascii="Courier New" w:hAnsi="Courier New" w:cs="Courier New"/>
          <w:sz w:val="24"/>
          <w:szCs w:val="24"/>
          <w:lang w:val="ru-RU"/>
        </w:rPr>
        <w:t>д., боли уменьшаются при голодании (т.</w:t>
      </w:r>
      <w:r w:rsidR="00E45FB4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3D0FCA">
        <w:rPr>
          <w:rFonts w:ascii="Courier New" w:hAnsi="Courier New" w:cs="Courier New"/>
          <w:sz w:val="24"/>
          <w:szCs w:val="24"/>
          <w:lang w:val="ru-RU"/>
        </w:rPr>
        <w:t>к. не выделяются ферменты);</w:t>
      </w:r>
    </w:p>
    <w:p w:rsidR="002E0D9A" w:rsidRPr="003D0FCA" w:rsidRDefault="002E0D9A" w:rsidP="003D0FCA">
      <w:pPr>
        <w:pStyle w:val="1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снижение аппетита, метеоризм</w:t>
      </w:r>
      <w:r w:rsidR="00EE1EE0" w:rsidRPr="003D0FCA">
        <w:rPr>
          <w:rFonts w:ascii="Courier New" w:hAnsi="Courier New" w:cs="Courier New"/>
          <w:sz w:val="24"/>
          <w:szCs w:val="24"/>
          <w:lang w:val="ru-RU"/>
        </w:rPr>
        <w:t xml:space="preserve"> (вздутие)</w:t>
      </w:r>
      <w:r w:rsidRPr="003D0FCA">
        <w:rPr>
          <w:rFonts w:ascii="Courier New" w:hAnsi="Courier New" w:cs="Courier New"/>
          <w:sz w:val="24"/>
          <w:szCs w:val="24"/>
          <w:lang w:val="ru-RU"/>
        </w:rPr>
        <w:t>, повышенное слюноотделение</w:t>
      </w:r>
      <w:r w:rsidR="00E45FB4">
        <w:rPr>
          <w:rFonts w:ascii="Courier New" w:hAnsi="Courier New" w:cs="Courier New"/>
          <w:sz w:val="24"/>
          <w:szCs w:val="24"/>
          <w:lang w:val="ru-RU"/>
        </w:rPr>
        <w:t>;</w:t>
      </w:r>
    </w:p>
    <w:p w:rsidR="002E0D9A" w:rsidRPr="003D0FCA" w:rsidRDefault="002E0D9A" w:rsidP="003D0FCA">
      <w:pPr>
        <w:pStyle w:val="1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расстройства стула (поносы, чередующиеся с запорами);</w:t>
      </w:r>
    </w:p>
    <w:p w:rsidR="002E0D9A" w:rsidRPr="003D0FCA" w:rsidRDefault="002E0D9A" w:rsidP="003D0FCA">
      <w:pPr>
        <w:pStyle w:val="1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потеря массы тела;</w:t>
      </w:r>
    </w:p>
    <w:p w:rsidR="002E0D9A" w:rsidRPr="003D0FCA" w:rsidRDefault="00184833" w:rsidP="003D0FCA">
      <w:pPr>
        <w:pStyle w:val="1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уменьшение</w:t>
      </w:r>
      <w:r w:rsidR="00E45FB4">
        <w:rPr>
          <w:rFonts w:ascii="Courier New" w:hAnsi="Courier New" w:cs="Courier New"/>
          <w:sz w:val="24"/>
          <w:szCs w:val="24"/>
          <w:lang w:val="ru-RU"/>
        </w:rPr>
        <w:t xml:space="preserve"> выработки ферментов,</w:t>
      </w:r>
      <w:r w:rsidR="00EE1EE0" w:rsidRPr="003D0FCA">
        <w:rPr>
          <w:rFonts w:ascii="Courier New" w:hAnsi="Courier New" w:cs="Courier New"/>
          <w:sz w:val="24"/>
          <w:szCs w:val="24"/>
          <w:lang w:val="ru-RU"/>
        </w:rPr>
        <w:t xml:space="preserve"> со временем </w:t>
      </w:r>
      <w:r w:rsidR="002E0D9A" w:rsidRPr="003D0FCA">
        <w:rPr>
          <w:rFonts w:ascii="Courier New" w:hAnsi="Courier New" w:cs="Courier New"/>
          <w:sz w:val="24"/>
          <w:szCs w:val="24"/>
          <w:lang w:val="ru-RU"/>
        </w:rPr>
        <w:t xml:space="preserve">возможно </w:t>
      </w:r>
      <w:r w:rsidR="00EE1EE0" w:rsidRPr="003D0FCA">
        <w:rPr>
          <w:rFonts w:ascii="Courier New" w:hAnsi="Courier New" w:cs="Courier New"/>
          <w:sz w:val="24"/>
          <w:szCs w:val="24"/>
          <w:lang w:val="ru-RU"/>
        </w:rPr>
        <w:t xml:space="preserve">снижение производства инсулина, что чревато </w:t>
      </w:r>
      <w:r w:rsidR="002E0D9A" w:rsidRPr="003D0FCA">
        <w:rPr>
          <w:rFonts w:ascii="Courier New" w:hAnsi="Courier New" w:cs="Courier New"/>
          <w:sz w:val="24"/>
          <w:szCs w:val="24"/>
          <w:lang w:val="ru-RU"/>
        </w:rPr>
        <w:t>развитие</w:t>
      </w:r>
      <w:r w:rsidR="00EE1EE0" w:rsidRPr="003D0FCA">
        <w:rPr>
          <w:rFonts w:ascii="Courier New" w:hAnsi="Courier New" w:cs="Courier New"/>
          <w:sz w:val="24"/>
          <w:szCs w:val="24"/>
          <w:lang w:val="ru-RU"/>
        </w:rPr>
        <w:t>м</w:t>
      </w:r>
      <w:r w:rsidR="002E0D9A" w:rsidRPr="003D0FCA">
        <w:rPr>
          <w:rFonts w:ascii="Courier New" w:hAnsi="Courier New" w:cs="Courier New"/>
          <w:sz w:val="24"/>
          <w:szCs w:val="24"/>
          <w:lang w:val="ru-RU"/>
        </w:rPr>
        <w:t xml:space="preserve"> сахарного диабета.</w:t>
      </w:r>
    </w:p>
    <w:p w:rsidR="002E0D9A" w:rsidRPr="003D0FCA" w:rsidRDefault="002E0D9A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4"/>
          <w:u w:val="single"/>
          <w:lang w:val="ru-RU"/>
        </w:rPr>
      </w:pPr>
      <w:r w:rsidRPr="003D0FCA">
        <w:rPr>
          <w:rFonts w:ascii="Courier New" w:hAnsi="Courier New" w:cs="Courier New"/>
          <w:i/>
          <w:sz w:val="24"/>
          <w:szCs w:val="24"/>
          <w:u w:val="single"/>
          <w:lang w:val="ru-RU"/>
        </w:rPr>
        <w:t xml:space="preserve">Лечение: </w:t>
      </w:r>
    </w:p>
    <w:p w:rsidR="002E0D9A" w:rsidRPr="003D0FCA" w:rsidRDefault="002E0D9A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1. При обострении — постельный режим, голод (на 1-3 дня)</w:t>
      </w:r>
      <w:r w:rsidR="00EE1EE0" w:rsidRPr="003D0FCA">
        <w:rPr>
          <w:rFonts w:ascii="Courier New" w:hAnsi="Courier New" w:cs="Courier New"/>
          <w:sz w:val="24"/>
          <w:szCs w:val="24"/>
          <w:lang w:val="ru-RU"/>
        </w:rPr>
        <w:t xml:space="preserve"> с употреблением воды</w:t>
      </w:r>
      <w:r w:rsidRPr="003D0FCA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2E0D9A" w:rsidRPr="003D0FCA" w:rsidRDefault="002E0D9A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2. Исключение алкоголя, кофеина.</w:t>
      </w:r>
    </w:p>
    <w:p w:rsidR="002E0D9A" w:rsidRPr="003D0FCA" w:rsidRDefault="002E0D9A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3. Соблюдение </w:t>
      </w:r>
      <w:r w:rsidR="00EE1EE0" w:rsidRPr="003D0FCA">
        <w:rPr>
          <w:rFonts w:ascii="Courier New" w:hAnsi="Courier New" w:cs="Courier New"/>
          <w:sz w:val="24"/>
          <w:szCs w:val="24"/>
          <w:lang w:val="ru-RU"/>
        </w:rPr>
        <w:t>в дальнейшем</w:t>
      </w:r>
      <w:r w:rsidR="00184833" w:rsidRPr="00184833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184833" w:rsidRPr="003D0FCA">
        <w:rPr>
          <w:rFonts w:ascii="Courier New" w:hAnsi="Courier New" w:cs="Courier New"/>
          <w:sz w:val="24"/>
          <w:szCs w:val="24"/>
          <w:lang w:val="ru-RU"/>
        </w:rPr>
        <w:t>диеты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: </w:t>
      </w:r>
    </w:p>
    <w:p w:rsidR="002E0D9A" w:rsidRPr="003D0FCA" w:rsidRDefault="002E0D9A" w:rsidP="00184833">
      <w:pPr>
        <w:pStyle w:val="1"/>
        <w:numPr>
          <w:ilvl w:val="0"/>
          <w:numId w:val="28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ограничение калорийности пищи, сахара, соли, жира (исключение животных и ограничение растительных жиров), рафинированных продуктов;</w:t>
      </w:r>
    </w:p>
    <w:p w:rsidR="002E0D9A" w:rsidRPr="003D0FCA" w:rsidRDefault="002E0D9A" w:rsidP="00184833">
      <w:pPr>
        <w:pStyle w:val="1"/>
        <w:numPr>
          <w:ilvl w:val="0"/>
          <w:numId w:val="28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предпочтительнее вегетарианское питание;</w:t>
      </w:r>
    </w:p>
    <w:p w:rsidR="002E0D9A" w:rsidRPr="003D0FCA" w:rsidRDefault="002E0D9A" w:rsidP="00184833">
      <w:pPr>
        <w:pStyle w:val="1"/>
        <w:numPr>
          <w:ilvl w:val="0"/>
          <w:numId w:val="28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соблюдение ре</w:t>
      </w:r>
      <w:r w:rsidR="00EE1EE0" w:rsidRPr="003D0FCA">
        <w:rPr>
          <w:rFonts w:ascii="Courier New" w:hAnsi="Courier New" w:cs="Courier New"/>
          <w:sz w:val="24"/>
          <w:szCs w:val="24"/>
          <w:lang w:val="ru-RU"/>
        </w:rPr>
        <w:t>жима питания</w:t>
      </w: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 –</w:t>
      </w:r>
      <w:r w:rsidR="00184833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3D0FCA">
        <w:rPr>
          <w:rFonts w:ascii="Courier New" w:hAnsi="Courier New" w:cs="Courier New"/>
          <w:sz w:val="24"/>
          <w:szCs w:val="24"/>
          <w:lang w:val="ru-RU"/>
        </w:rPr>
        <w:t>дает отдых поджелудочной желез</w:t>
      </w:r>
      <w:r w:rsidR="00184833">
        <w:rPr>
          <w:rFonts w:ascii="Courier New" w:hAnsi="Courier New" w:cs="Courier New"/>
          <w:sz w:val="24"/>
          <w:szCs w:val="24"/>
          <w:lang w:val="ru-RU"/>
        </w:rPr>
        <w:t>е</w:t>
      </w:r>
      <w:r w:rsidRPr="003D0FCA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2E0D9A" w:rsidRPr="003D0FCA" w:rsidRDefault="002E0D9A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4. Фитотерапия: </w:t>
      </w:r>
    </w:p>
    <w:p w:rsidR="002E0D9A" w:rsidRPr="003D0FCA" w:rsidRDefault="002E0D9A" w:rsidP="00184833">
      <w:pPr>
        <w:pStyle w:val="1"/>
        <w:numPr>
          <w:ilvl w:val="0"/>
          <w:numId w:val="29"/>
        </w:numPr>
        <w:tabs>
          <w:tab w:val="left" w:pos="1755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противовоспалительные травы - ромашка, календула, аир, алтей, чабрец, череда, фиалка, мать-и-мачеха, одуванчик, мята, шалфей, зверобой, девясил, сушеница; </w:t>
      </w:r>
    </w:p>
    <w:p w:rsidR="002E0D9A" w:rsidRPr="003D0FCA" w:rsidRDefault="002E0D9A" w:rsidP="00184833">
      <w:pPr>
        <w:pStyle w:val="1"/>
        <w:numPr>
          <w:ilvl w:val="0"/>
          <w:numId w:val="29"/>
        </w:numPr>
        <w:tabs>
          <w:tab w:val="left" w:pos="1755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противоспазматические травы – мята, ромашка, фенхель, душица, цикорий, подорожник;</w:t>
      </w:r>
    </w:p>
    <w:p w:rsidR="002E0D9A" w:rsidRPr="003D0FCA" w:rsidRDefault="002E0D9A" w:rsidP="00184833">
      <w:pPr>
        <w:pStyle w:val="1"/>
        <w:numPr>
          <w:ilvl w:val="0"/>
          <w:numId w:val="29"/>
        </w:numPr>
        <w:tabs>
          <w:tab w:val="left" w:pos="1755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уменьшение газообразования – семена фенхеля, укропа, тмина, аниса;</w:t>
      </w:r>
    </w:p>
    <w:p w:rsidR="002E0D9A" w:rsidRPr="003D0FCA" w:rsidRDefault="002E0D9A" w:rsidP="00184833">
      <w:pPr>
        <w:pStyle w:val="1"/>
        <w:numPr>
          <w:ilvl w:val="0"/>
          <w:numId w:val="29"/>
        </w:numPr>
        <w:tabs>
          <w:tab w:val="left" w:pos="1755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желчегонные травы – бессмертник, кукурузные рыльца, одуванчик, календула, шиповник, тысячелистник, липа, клюква;</w:t>
      </w:r>
    </w:p>
    <w:p w:rsidR="002E0D9A" w:rsidRPr="003D0FCA" w:rsidRDefault="002E0D9A" w:rsidP="00184833">
      <w:pPr>
        <w:pStyle w:val="1"/>
        <w:numPr>
          <w:ilvl w:val="0"/>
          <w:numId w:val="29"/>
        </w:numPr>
        <w:tabs>
          <w:tab w:val="left" w:pos="1755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употребление ананаса (содержит растительные ферменты) - при недостаточной ферментативной функции поджелудочной железы;</w:t>
      </w:r>
    </w:p>
    <w:p w:rsidR="002E0D9A" w:rsidRPr="003D0FCA" w:rsidRDefault="002E0D9A" w:rsidP="00184833">
      <w:pPr>
        <w:pStyle w:val="1"/>
        <w:numPr>
          <w:ilvl w:val="0"/>
          <w:numId w:val="29"/>
        </w:numPr>
        <w:tabs>
          <w:tab w:val="left" w:pos="1755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lastRenderedPageBreak/>
        <w:t>настой семян льна.</w:t>
      </w:r>
    </w:p>
    <w:p w:rsidR="002E0D9A" w:rsidRPr="003D0FCA" w:rsidRDefault="002E0D9A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5. Гидротерапия: </w:t>
      </w:r>
    </w:p>
    <w:p w:rsidR="002E0D9A" w:rsidRPr="003D0FCA" w:rsidRDefault="002E0D9A" w:rsidP="00184833">
      <w:pPr>
        <w:pStyle w:val="1"/>
        <w:numPr>
          <w:ilvl w:val="0"/>
          <w:numId w:val="30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при обострении процесса – холод на живот (уменьшение воспалительного процесса, обезболивающее действие);</w:t>
      </w:r>
    </w:p>
    <w:p w:rsidR="002E0D9A" w:rsidRPr="003D0FCA" w:rsidRDefault="002E0D9A" w:rsidP="00184833">
      <w:pPr>
        <w:pStyle w:val="1"/>
        <w:numPr>
          <w:ilvl w:val="0"/>
          <w:numId w:val="30"/>
        </w:numPr>
        <w:tabs>
          <w:tab w:val="left" w:pos="851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 xml:space="preserve">вне обострения – тепло (теплая припарка, согревающий компресс) и контрасты на живот (ускорение заживляющих процессов, расслабляющее действие). </w:t>
      </w:r>
    </w:p>
    <w:p w:rsidR="00EE1EE0" w:rsidRPr="003D0FCA" w:rsidRDefault="00E45FB4" w:rsidP="00E45FB4">
      <w:pPr>
        <w:pStyle w:val="1"/>
        <w:tabs>
          <w:tab w:val="left" w:pos="851"/>
        </w:tabs>
        <w:spacing w:after="0" w:line="360" w:lineRule="auto"/>
        <w:ind w:left="0" w:firstLine="567"/>
        <w:jc w:val="center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__________</w:t>
      </w:r>
    </w:p>
    <w:p w:rsidR="00EE1EE0" w:rsidRPr="003D0FCA" w:rsidRDefault="00EE68CA" w:rsidP="003D0FCA">
      <w:pPr>
        <w:pStyle w:val="1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D0FCA">
        <w:rPr>
          <w:rFonts w:ascii="Courier New" w:hAnsi="Courier New" w:cs="Courier New"/>
          <w:sz w:val="24"/>
          <w:szCs w:val="24"/>
          <w:lang w:val="ru-RU"/>
        </w:rPr>
        <w:t>П</w:t>
      </w:r>
      <w:r w:rsidR="00EE1EE0" w:rsidRPr="003D0FCA">
        <w:rPr>
          <w:rFonts w:ascii="Courier New" w:hAnsi="Courier New" w:cs="Courier New"/>
          <w:sz w:val="24"/>
          <w:szCs w:val="24"/>
          <w:lang w:val="ru-RU"/>
        </w:rPr>
        <w:t>олноценное питание</w:t>
      </w:r>
      <w:r w:rsidRPr="003D0FCA">
        <w:rPr>
          <w:rFonts w:ascii="Courier New" w:hAnsi="Courier New" w:cs="Courier New"/>
          <w:sz w:val="24"/>
          <w:szCs w:val="24"/>
          <w:lang w:val="ru-RU"/>
        </w:rPr>
        <w:t>, режим питания и п</w:t>
      </w:r>
      <w:r w:rsidR="003D0FCA">
        <w:rPr>
          <w:rFonts w:ascii="Courier New" w:hAnsi="Courier New" w:cs="Courier New"/>
          <w:sz w:val="24"/>
          <w:szCs w:val="24"/>
          <w:lang w:val="ru-RU"/>
        </w:rPr>
        <w:t>итьевой режим, стабильное психо</w:t>
      </w:r>
      <w:r w:rsidRPr="003D0FCA">
        <w:rPr>
          <w:rFonts w:ascii="Courier New" w:hAnsi="Courier New" w:cs="Courier New"/>
          <w:sz w:val="24"/>
          <w:szCs w:val="24"/>
          <w:lang w:val="ru-RU"/>
        </w:rPr>
        <w:t>эмоциональное состояние, своевременный отдых и физическая активность создают оптимальный фон для работы и здоровья пищеварительной системы.</w:t>
      </w:r>
      <w:r w:rsidR="00EE1EE0" w:rsidRPr="003D0FCA">
        <w:rPr>
          <w:rFonts w:ascii="Courier New" w:hAnsi="Courier New" w:cs="Courier New"/>
          <w:sz w:val="24"/>
          <w:szCs w:val="24"/>
          <w:lang w:val="ru-RU"/>
        </w:rPr>
        <w:t xml:space="preserve"> </w:t>
      </w:r>
    </w:p>
    <w:p w:rsidR="002E0D9A" w:rsidRDefault="002E0D9A" w:rsidP="002502DB">
      <w:pPr>
        <w:pStyle w:val="1"/>
        <w:tabs>
          <w:tab w:val="left" w:pos="851"/>
        </w:tabs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  <w:lang w:val="ru-RU"/>
        </w:rPr>
      </w:pPr>
    </w:p>
    <w:p w:rsidR="002502DB" w:rsidRPr="002502DB" w:rsidRDefault="002502DB" w:rsidP="002502DB">
      <w:pPr>
        <w:pStyle w:val="1"/>
        <w:tabs>
          <w:tab w:val="left" w:pos="851"/>
        </w:tabs>
        <w:spacing w:after="0" w:line="360" w:lineRule="auto"/>
        <w:ind w:left="0"/>
        <w:jc w:val="right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Коллектив врачей пансионата «Наш Дом»</w:t>
      </w:r>
    </w:p>
    <w:sectPr w:rsidR="002502DB" w:rsidRPr="002502DB" w:rsidSect="00D204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lowerRoman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lowerLetter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lowerRoman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lowerLetter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lowerRoman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OpenSymbo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2F"/>
    <w:multiLevelType w:val="multilevel"/>
    <w:tmpl w:val="0000002F"/>
    <w:name w:val="WW8Num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30"/>
    <w:multiLevelType w:val="multilevel"/>
    <w:tmpl w:val="00000030"/>
    <w:name w:val="WW8Num5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7" w15:restartNumberingAfterBreak="0">
    <w:nsid w:val="00000031"/>
    <w:multiLevelType w:val="multilevel"/>
    <w:tmpl w:val="00000031"/>
    <w:name w:val="WW8Num5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8" w15:restartNumberingAfterBreak="0">
    <w:nsid w:val="00000034"/>
    <w:multiLevelType w:val="multilevel"/>
    <w:tmpl w:val="00000034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9" w15:restartNumberingAfterBreak="0">
    <w:nsid w:val="00000035"/>
    <w:multiLevelType w:val="multilevel"/>
    <w:tmpl w:val="00000035"/>
    <w:name w:val="WW8Num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0" w15:restartNumberingAfterBreak="0">
    <w:nsid w:val="00000037"/>
    <w:multiLevelType w:val="multilevel"/>
    <w:tmpl w:val="00000037"/>
    <w:name w:val="WW8Num6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3B"/>
    <w:multiLevelType w:val="multilevel"/>
    <w:tmpl w:val="0000003B"/>
    <w:name w:val="WW8Num6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3C"/>
    <w:multiLevelType w:val="multilevel"/>
    <w:tmpl w:val="0000003C"/>
    <w:name w:val="WW8Num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3D"/>
    <w:multiLevelType w:val="multilevel"/>
    <w:tmpl w:val="0000003D"/>
    <w:name w:val="WW8Num6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4" w15:restartNumberingAfterBreak="0">
    <w:nsid w:val="0000003E"/>
    <w:multiLevelType w:val="multilevel"/>
    <w:tmpl w:val="0000003E"/>
    <w:name w:val="WW8Num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3F"/>
    <w:multiLevelType w:val="multilevel"/>
    <w:tmpl w:val="0000003F"/>
    <w:name w:val="WW8Num6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6" w15:restartNumberingAfterBreak="0">
    <w:nsid w:val="00000040"/>
    <w:multiLevelType w:val="multilevel"/>
    <w:tmpl w:val="00000040"/>
    <w:name w:val="WW8Num7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41"/>
    <w:multiLevelType w:val="multilevel"/>
    <w:tmpl w:val="00000041"/>
    <w:name w:val="WW8Num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42"/>
    <w:multiLevelType w:val="multilevel"/>
    <w:tmpl w:val="00000042"/>
    <w:name w:val="WW8Num7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44A2AE5"/>
    <w:multiLevelType w:val="hybridMultilevel"/>
    <w:tmpl w:val="211EB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47E738F"/>
    <w:multiLevelType w:val="hybridMultilevel"/>
    <w:tmpl w:val="ED8A8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3A6096"/>
    <w:multiLevelType w:val="hybridMultilevel"/>
    <w:tmpl w:val="848A4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71530"/>
    <w:multiLevelType w:val="hybridMultilevel"/>
    <w:tmpl w:val="21623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9D7145"/>
    <w:multiLevelType w:val="hybridMultilevel"/>
    <w:tmpl w:val="0D584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002AB6"/>
    <w:multiLevelType w:val="hybridMultilevel"/>
    <w:tmpl w:val="58E49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C948FB"/>
    <w:multiLevelType w:val="hybridMultilevel"/>
    <w:tmpl w:val="7AE08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663870"/>
    <w:multiLevelType w:val="hybridMultilevel"/>
    <w:tmpl w:val="BA888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3C4CF3"/>
    <w:multiLevelType w:val="hybridMultilevel"/>
    <w:tmpl w:val="8D82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94DD1"/>
    <w:multiLevelType w:val="hybridMultilevel"/>
    <w:tmpl w:val="9970D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D7C91"/>
    <w:multiLevelType w:val="hybridMultilevel"/>
    <w:tmpl w:val="C1767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0"/>
  </w:num>
  <w:num w:numId="21">
    <w:abstractNumId w:val="22"/>
  </w:num>
  <w:num w:numId="22">
    <w:abstractNumId w:val="24"/>
  </w:num>
  <w:num w:numId="23">
    <w:abstractNumId w:val="29"/>
  </w:num>
  <w:num w:numId="24">
    <w:abstractNumId w:val="26"/>
  </w:num>
  <w:num w:numId="25">
    <w:abstractNumId w:val="27"/>
  </w:num>
  <w:num w:numId="26">
    <w:abstractNumId w:val="25"/>
  </w:num>
  <w:num w:numId="27">
    <w:abstractNumId w:val="23"/>
  </w:num>
  <w:num w:numId="28">
    <w:abstractNumId w:val="19"/>
  </w:num>
  <w:num w:numId="29">
    <w:abstractNumId w:val="2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6BF6"/>
    <w:rsid w:val="00004F23"/>
    <w:rsid w:val="00184833"/>
    <w:rsid w:val="00221EB3"/>
    <w:rsid w:val="002502DB"/>
    <w:rsid w:val="00286BF6"/>
    <w:rsid w:val="002E0D9A"/>
    <w:rsid w:val="003040AB"/>
    <w:rsid w:val="00380DB0"/>
    <w:rsid w:val="003D0FCA"/>
    <w:rsid w:val="004046E3"/>
    <w:rsid w:val="004A62D7"/>
    <w:rsid w:val="004F0530"/>
    <w:rsid w:val="00511C01"/>
    <w:rsid w:val="0057403B"/>
    <w:rsid w:val="006A6433"/>
    <w:rsid w:val="007C5FFE"/>
    <w:rsid w:val="009A6F1C"/>
    <w:rsid w:val="00A85725"/>
    <w:rsid w:val="00B236DC"/>
    <w:rsid w:val="00B962A9"/>
    <w:rsid w:val="00C14997"/>
    <w:rsid w:val="00D20431"/>
    <w:rsid w:val="00DC190C"/>
    <w:rsid w:val="00E45FB4"/>
    <w:rsid w:val="00E631C8"/>
    <w:rsid w:val="00E66DD3"/>
    <w:rsid w:val="00EC2B32"/>
    <w:rsid w:val="00EE1EE0"/>
    <w:rsid w:val="00E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6E0CD65-86AF-4F70-A8CD-F67DA21F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6DC"/>
    <w:pPr>
      <w:suppressAutoHyphens/>
      <w:spacing w:line="240" w:lineRule="auto"/>
    </w:pPr>
    <w:rPr>
      <w:rFonts w:ascii="Calibri" w:eastAsia="Arial Unicode MS" w:hAnsi="Calibri" w:cs="Tahoma"/>
      <w:kern w:val="1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rsid w:val="00286BF6"/>
    <w:pPr>
      <w:widowControl w:val="0"/>
      <w:suppressAutoHyphens/>
      <w:spacing w:line="240" w:lineRule="auto"/>
      <w:ind w:left="720"/>
    </w:pPr>
    <w:rPr>
      <w:rFonts w:ascii="Calibri" w:eastAsia="Arial Unicode MS" w:hAnsi="Calibri" w:cs="Tahoma"/>
      <w:kern w:val="1"/>
      <w:lang w:val="uk-UA" w:eastAsia="ar-SA"/>
    </w:rPr>
  </w:style>
  <w:style w:type="paragraph" w:styleId="a3">
    <w:name w:val="List Paragraph"/>
    <w:basedOn w:val="a"/>
    <w:uiPriority w:val="34"/>
    <w:qFormat/>
    <w:rsid w:val="00511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7429</Words>
  <Characters>4236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Редактор</cp:lastModifiedBy>
  <cp:revision>10</cp:revision>
  <dcterms:created xsi:type="dcterms:W3CDTF">2017-06-05T02:55:00Z</dcterms:created>
  <dcterms:modified xsi:type="dcterms:W3CDTF">2017-06-20T08:44:00Z</dcterms:modified>
</cp:coreProperties>
</file>