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18D" w:rsidRPr="00CC518D" w:rsidRDefault="00CC518D" w:rsidP="00E3165F">
      <w:pPr>
        <w:pStyle w:val="a3"/>
        <w:rPr>
          <w:b/>
        </w:rPr>
      </w:pPr>
      <w:r w:rsidRPr="00CC518D">
        <w:rPr>
          <w:b/>
        </w:rPr>
        <w:t>Как откорректировать осанку?</w:t>
      </w:r>
    </w:p>
    <w:p w:rsidR="00E3165F" w:rsidRPr="00CC518D" w:rsidRDefault="00E3165F" w:rsidP="00E3165F">
      <w:pPr>
        <w:pStyle w:val="a3"/>
        <w:rPr>
          <w:b/>
          <w:i/>
        </w:rPr>
      </w:pPr>
      <w:r w:rsidRPr="00CC518D">
        <w:rPr>
          <w:b/>
          <w:i/>
        </w:rPr>
        <w:t>Проблемы с позвоночником влияют на работу сердечно</w:t>
      </w:r>
      <w:r w:rsidRPr="00CC518D">
        <w:rPr>
          <w:b/>
          <w:i/>
          <w:lang w:val="uk-UA"/>
        </w:rPr>
        <w:t>-</w:t>
      </w:r>
      <w:r w:rsidRPr="00CC518D">
        <w:rPr>
          <w:b/>
          <w:i/>
        </w:rPr>
        <w:t>сосудистой системы, состояние нервной системы, работу внутренних органов и даже на процесс лактации во время грудного вскармливания. Корректировать проблемы с осанкой можно с помощью лечебной физкультуры. Подбирать комплекс упражнений врач должен индивидуально для каждого пациента. Однако существует и ряд универсальных упражнений, которые помогают заботиться о здоровье позвоночника.</w:t>
      </w:r>
    </w:p>
    <w:p w:rsidR="00F479AB" w:rsidRPr="00E3165F" w:rsidRDefault="00F479AB" w:rsidP="00E3165F">
      <w:pPr>
        <w:pStyle w:val="a3"/>
        <w:jc w:val="center"/>
        <w:rPr>
          <w:b/>
        </w:rPr>
      </w:pPr>
      <w:r w:rsidRPr="00E3165F">
        <w:rPr>
          <w:b/>
        </w:rPr>
        <w:t>Упражнения для мышц шеи</w:t>
      </w: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74738</wp:posOffset>
            </wp:positionH>
            <wp:positionV relativeFrom="paragraph">
              <wp:posOffset>80693</wp:posOffset>
            </wp:positionV>
            <wp:extent cx="1259205" cy="871220"/>
            <wp:effectExtent l="0" t="0" r="0" b="5080"/>
            <wp:wrapSquare wrapText="bothSides"/>
            <wp:docPr id="9" name="Рисунок 9" descr="http://www.pozvonochnik.org/images/exercises/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zvonochnik.org/images/exercises/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1. Сесть на пол, согнув ноги в коленях и обняв колени руками. Выпрямить спину, сблизив лопатки. На вдохе запрокинуть голову назад, стараясь как можно сильнее вытянуть шею (рис. 1). Повторить 10 раз.</w:t>
      </w:r>
    </w:p>
    <w:p w:rsidR="00F479AB" w:rsidRPr="00E3165F" w:rsidRDefault="00F479AB" w:rsidP="00E3165F">
      <w:pPr>
        <w:pStyle w:val="a3"/>
      </w:pP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74738</wp:posOffset>
            </wp:positionH>
            <wp:positionV relativeFrom="paragraph">
              <wp:posOffset>62805</wp:posOffset>
            </wp:positionV>
            <wp:extent cx="1121410" cy="1155700"/>
            <wp:effectExtent l="0" t="0" r="2540" b="6350"/>
            <wp:wrapSquare wrapText="bothSides"/>
            <wp:docPr id="8" name="Рисунок 8" descr="http://www.pozvonochnik.org/images/exercises/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zvonochnik.org/images/exercises/t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2. Сесть «по-турецки», обхватив руками голени или носки; спина выпрямлена. На счет 1 повернуть голову влево, на счет 2—3 — еще дальше влево, рывками, на счет 4 плавно вернуться в ИП (рис. 2). Повторить 4—6 раз в каждую сторону.</w:t>
      </w:r>
    </w:p>
    <w:p w:rsidR="00F479AB" w:rsidRPr="00E3165F" w:rsidRDefault="00F479AB" w:rsidP="00E3165F">
      <w:pPr>
        <w:pStyle w:val="a3"/>
      </w:pP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-2900</wp:posOffset>
            </wp:positionH>
            <wp:positionV relativeFrom="paragraph">
              <wp:posOffset>53196</wp:posOffset>
            </wp:positionV>
            <wp:extent cx="1759585" cy="862330"/>
            <wp:effectExtent l="0" t="0" r="0" b="0"/>
            <wp:wrapSquare wrapText="bothSides"/>
            <wp:docPr id="7" name="Рисунок 7" descr="http://www.pozvonochnik.org/images/exercises/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zvonochnik.org/images/exercises/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3. Встать на колени</w:t>
      </w:r>
      <w:r w:rsidR="00A02078">
        <w:rPr>
          <w:rStyle w:val="apple-converted-space"/>
        </w:rPr>
        <w:t xml:space="preserve"> </w:t>
      </w:r>
      <w:r w:rsidR="00F479AB" w:rsidRPr="00E3165F">
        <w:t>и опереться на прямые руки, поставленные на ширине плеч. И руки, и бедра — под прямым углом к полу, тяжесть тела распределена равномерно. Выполнять круговые движения головой: вниз, влево, назад, вправо, затем в другую сторону (рис. 3). Повторить 3—6 раз в каждую сторону.</w:t>
      </w:r>
    </w:p>
    <w:p w:rsidR="00F479AB" w:rsidRPr="00E3165F" w:rsidRDefault="00F479AB" w:rsidP="00E3165F">
      <w:pPr>
        <w:pStyle w:val="a3"/>
      </w:pP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-2900</wp:posOffset>
            </wp:positionH>
            <wp:positionV relativeFrom="paragraph">
              <wp:posOffset>70162</wp:posOffset>
            </wp:positionV>
            <wp:extent cx="2338070" cy="681355"/>
            <wp:effectExtent l="0" t="0" r="5080" b="4445"/>
            <wp:wrapSquare wrapText="bothSides"/>
            <wp:docPr id="6" name="Рисунок 6" descr="http://www.pozvonochnik.org/images/exercises/s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zvonochnik.org/images/exercises/sp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4. Лечь на живот,</w:t>
      </w:r>
      <w:r w:rsidR="00A02078">
        <w:rPr>
          <w:rStyle w:val="apple-converted-space"/>
        </w:rPr>
        <w:t xml:space="preserve"> </w:t>
      </w:r>
      <w:r w:rsidR="00F479AB" w:rsidRPr="00E3165F">
        <w:t>сплетя руки на затылке и отведя локти так, чтобы сблизились лопатки; лбом упереться в пол. На вдохе поднять голову, одновременно препятствуя руками этому движению, и вернуться в ИП (рис. 4). Повторить 8-10 раз.</w:t>
      </w:r>
    </w:p>
    <w:p w:rsidR="00F479AB" w:rsidRPr="00E3165F" w:rsidRDefault="00F479AB" w:rsidP="00E3165F">
      <w:pPr>
        <w:pStyle w:val="a3"/>
      </w:pPr>
    </w:p>
    <w:p w:rsidR="00F479AB" w:rsidRPr="00CC518D" w:rsidRDefault="00F479AB" w:rsidP="00E3165F">
      <w:pPr>
        <w:pStyle w:val="a3"/>
        <w:rPr>
          <w:b/>
          <w:i/>
        </w:rPr>
      </w:pPr>
      <w:r w:rsidRPr="00CC518D">
        <w:rPr>
          <w:rStyle w:val="a7"/>
          <w:bCs w:val="0"/>
          <w:i/>
        </w:rPr>
        <w:t>ВНИМАНИЕ!</w:t>
      </w:r>
    </w:p>
    <w:p w:rsidR="00F479AB" w:rsidRPr="00CC518D" w:rsidRDefault="00F479AB" w:rsidP="00E3165F">
      <w:pPr>
        <w:pStyle w:val="a3"/>
        <w:rPr>
          <w:b/>
          <w:i/>
        </w:rPr>
      </w:pPr>
      <w:r w:rsidRPr="00CC518D">
        <w:rPr>
          <w:b/>
          <w:i/>
        </w:rPr>
        <w:t>Последние два упражнения нельзя делать при выраженном остеохондрозе шейного отдела позвоночника.</w:t>
      </w:r>
    </w:p>
    <w:p w:rsidR="00E3165F" w:rsidRDefault="00E3165F" w:rsidP="00E3165F">
      <w:pPr>
        <w:pStyle w:val="a3"/>
      </w:pPr>
    </w:p>
    <w:p w:rsidR="00F479AB" w:rsidRPr="00E3165F" w:rsidRDefault="00E3165F" w:rsidP="00E3165F">
      <w:pPr>
        <w:pStyle w:val="a3"/>
        <w:jc w:val="center"/>
        <w:rPr>
          <w:b/>
        </w:rPr>
      </w:pPr>
      <w:r w:rsidRPr="00E3165F"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-123753</wp:posOffset>
            </wp:positionH>
            <wp:positionV relativeFrom="paragraph">
              <wp:posOffset>265837</wp:posOffset>
            </wp:positionV>
            <wp:extent cx="2018665" cy="871220"/>
            <wp:effectExtent l="0" t="0" r="635" b="5080"/>
            <wp:wrapSquare wrapText="bothSides"/>
            <wp:docPr id="5" name="Рисунок 5" descr="http://www.pozvonochnik.org/images/exercises/s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zvonochnik.org/images/exercises/sp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rPr>
          <w:b/>
        </w:rPr>
        <w:t>Упражнения, выпрямляющие спину</w:t>
      </w:r>
    </w:p>
    <w:p w:rsidR="00F479AB" w:rsidRPr="00E3165F" w:rsidRDefault="00F479AB" w:rsidP="00E3165F">
      <w:pPr>
        <w:pStyle w:val="a3"/>
      </w:pPr>
      <w:r w:rsidRPr="00E3165F">
        <w:t>1. Лечь на живот,</w:t>
      </w:r>
      <w:r w:rsidR="00A02078">
        <w:rPr>
          <w:rStyle w:val="apple-converted-space"/>
        </w:rPr>
        <w:t xml:space="preserve"> </w:t>
      </w:r>
      <w:r w:rsidRPr="00E3165F">
        <w:t>согнув руки в локтях и положив лоб на сомкнутые кисти. Носки вытянуты, пятки вместе. Делая вдох, приподнять верхнюю часть туловища, одновременно развести руки в стороны; голову закидывать назад не надо. Вернуться в ИП (рис. 5). Повторить 6—10 раз.</w:t>
      </w: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-80813</wp:posOffset>
            </wp:positionH>
            <wp:positionV relativeFrom="paragraph">
              <wp:posOffset>253365</wp:posOffset>
            </wp:positionV>
            <wp:extent cx="2018665" cy="1000760"/>
            <wp:effectExtent l="0" t="0" r="635" b="8890"/>
            <wp:wrapSquare wrapText="bothSides"/>
            <wp:docPr id="4" name="Рисунок 4" descr="http://www.pozvonochnik.org/images/exercises/s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zvonochnik.org/images/exercises/sp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9AB" w:rsidRPr="00E3165F" w:rsidRDefault="00F479AB" w:rsidP="00E3165F">
      <w:pPr>
        <w:pStyle w:val="a3"/>
      </w:pPr>
      <w:r w:rsidRPr="00E3165F">
        <w:t>2. Лечь на спину,</w:t>
      </w:r>
      <w:r w:rsidR="00A02078">
        <w:rPr>
          <w:rStyle w:val="apple-converted-space"/>
        </w:rPr>
        <w:t xml:space="preserve"> </w:t>
      </w:r>
      <w:r w:rsidRPr="00E3165F">
        <w:t>согнув ноги в коленях так, чтобы ступни стояли как можно ближе к бедрам. Руки развести в стороны, ладонями вверх. Опираясь на руки и на голову, выгнуть грудную клетку. Нижняя часть туловища при этом плотно прилегает к полу (рис. 6). Повторить 5—8 раз.</w:t>
      </w:r>
    </w:p>
    <w:p w:rsidR="00F479AB" w:rsidRPr="00E3165F" w:rsidRDefault="00F479AB" w:rsidP="00E3165F">
      <w:pPr>
        <w:pStyle w:val="a3"/>
      </w:pP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-80729</wp:posOffset>
            </wp:positionH>
            <wp:positionV relativeFrom="paragraph">
              <wp:posOffset>44918</wp:posOffset>
            </wp:positionV>
            <wp:extent cx="2018665" cy="1095375"/>
            <wp:effectExtent l="0" t="0" r="635" b="9525"/>
            <wp:wrapSquare wrapText="bothSides"/>
            <wp:docPr id="3" name="Рисунок 3" descr="http://www.pozvonochnik.org/images/exercises/s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zvonochnik.org/images/exercises/sp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3. Встать на колени,</w:t>
      </w:r>
      <w:r w:rsidR="00A02078">
        <w:rPr>
          <w:rStyle w:val="apple-converted-space"/>
        </w:rPr>
        <w:t xml:space="preserve"> </w:t>
      </w:r>
      <w:r w:rsidR="00F479AB" w:rsidRPr="00E3165F">
        <w:t>упираясь руками в пол, руки и бедра на ширине плеч, под прямым углом к полу. Вытянуть правую руку вперед и вверх (к потолку), одновременно отведя левую прямую ногу назад и вверх. Вернуться в ИП и повторить то же самое левой рукой и правой ногой (рис.</w:t>
      </w:r>
      <w:r w:rsidRPr="00E3165F">
        <w:t xml:space="preserve"> </w:t>
      </w:r>
      <w:r w:rsidR="00F479AB" w:rsidRPr="00E3165F">
        <w:t>7). Повторить 6—8 раз.</w:t>
      </w:r>
    </w:p>
    <w:p w:rsidR="00F479AB" w:rsidRPr="00E3165F" w:rsidRDefault="00F479AB" w:rsidP="00E3165F">
      <w:pPr>
        <w:pStyle w:val="a3"/>
      </w:pPr>
    </w:p>
    <w:p w:rsidR="00F479AB" w:rsidRPr="00E3165F" w:rsidRDefault="00E3165F" w:rsidP="00E3165F">
      <w:pPr>
        <w:pStyle w:val="a3"/>
      </w:pPr>
      <w:r w:rsidRPr="00E3165F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-97707</wp:posOffset>
            </wp:positionH>
            <wp:positionV relativeFrom="paragraph">
              <wp:posOffset>44162</wp:posOffset>
            </wp:positionV>
            <wp:extent cx="2863850" cy="1233805"/>
            <wp:effectExtent l="0" t="0" r="0" b="4445"/>
            <wp:wrapSquare wrapText="bothSides"/>
            <wp:docPr id="1" name="Рисунок 1" descr="http://www.pozvonochnik.org/images/exercises/s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zvonochnik.org/images/exercises/sp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9AB" w:rsidRPr="00E3165F">
        <w:t>4. «Японский поклон». Встать на колени, ноги вместе, прямые руки подняты вверх ладонями вперед, спина выпрямлена. Не меняя положения головы и рук и сохраняя спину прямой, очень медленно наклониться вперед, одновременно садясь на пятки. Коснувшись грудью коленей, расслабить плечевые мышцы и свободно опустить голову. Опираясь ладонями на пол и напрягая мышцы спины, вернуться в ИП и опустить руки (рис. 8). При наклоне делать выдох, при выпрямлении — вдох. Повторить 4—8 раз.</w:t>
      </w:r>
    </w:p>
    <w:p w:rsidR="00CC518D" w:rsidRDefault="00CC518D" w:rsidP="00CC51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color w:val="000000"/>
          <w:shd w:val="clear" w:color="auto" w:fill="FFFFFF"/>
          <w:lang w:val="ru-RU"/>
        </w:rPr>
      </w:pPr>
      <w:r>
        <w:rPr>
          <w:rFonts w:ascii="Arial" w:hAnsi="Arial" w:cs="Arial"/>
          <w:color w:val="000000"/>
          <w:shd w:val="clear" w:color="auto" w:fill="FFFFFF"/>
          <w:lang w:val="ru-RU"/>
        </w:rPr>
        <w:t>____________</w:t>
      </w:r>
    </w:p>
    <w:p w:rsidR="00CC518D" w:rsidRDefault="00CC518D" w:rsidP="00CC518D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Courier New" w:hAnsi="Courier New" w:cs="Courier New"/>
          <w:sz w:val="24"/>
          <w:szCs w:val="24"/>
          <w:lang w:val="ru-RU"/>
        </w:rPr>
      </w:pPr>
      <w:r w:rsidRPr="00CC518D">
        <w:rPr>
          <w:rFonts w:ascii="Courier New" w:hAnsi="Courier New" w:cs="Courier New"/>
          <w:sz w:val="24"/>
          <w:szCs w:val="24"/>
          <w:lang w:val="ru-RU"/>
        </w:rPr>
        <w:lastRenderedPageBreak/>
        <w:t>Здоровье позвоночника и правильная осанка во многом определяют общее самочувствие человека. Регулярное выполнение упражнений для правильной осанки и сеансы массажа способны значительно улучшить здоровье спины и являются прекрасной профилактикой многих проблем с позвоночником.</w:t>
      </w:r>
    </w:p>
    <w:p w:rsidR="002A7C64" w:rsidRPr="002A7C64" w:rsidRDefault="002A7C64" w:rsidP="002A7C64">
      <w:pPr>
        <w:pStyle w:val="a3"/>
      </w:pPr>
      <w:r w:rsidRPr="002A7C64">
        <w:rPr>
          <w:rStyle w:val="aa"/>
          <w:i w:val="0"/>
          <w:iCs w:val="0"/>
        </w:rPr>
        <w:t xml:space="preserve">Автор: Вера </w:t>
      </w:r>
      <w:proofErr w:type="spellStart"/>
      <w:r w:rsidRPr="002A7C64">
        <w:rPr>
          <w:rStyle w:val="aa"/>
          <w:i w:val="0"/>
          <w:iCs w:val="0"/>
        </w:rPr>
        <w:t>Карабутова</w:t>
      </w:r>
      <w:bookmarkStart w:id="0" w:name="_GoBack"/>
      <w:bookmarkEnd w:id="0"/>
      <w:proofErr w:type="spellEnd"/>
    </w:p>
    <w:p w:rsidR="00293019" w:rsidRPr="00E3165F" w:rsidRDefault="00CC518D" w:rsidP="00E3165F">
      <w:pPr>
        <w:pStyle w:val="a3"/>
      </w:pPr>
      <w:r>
        <w:t xml:space="preserve">Источник: </w:t>
      </w:r>
      <w:r w:rsidR="00F479AB" w:rsidRPr="00E3165F">
        <w:t>www.pozvonochnik.org</w:t>
      </w:r>
    </w:p>
    <w:sectPr w:rsidR="00293019" w:rsidRPr="00E3165F" w:rsidSect="008D23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30175"/>
    <w:rsid w:val="00293019"/>
    <w:rsid w:val="002A7C64"/>
    <w:rsid w:val="003F52CB"/>
    <w:rsid w:val="00830175"/>
    <w:rsid w:val="008D2329"/>
    <w:rsid w:val="009B320E"/>
    <w:rsid w:val="00A02078"/>
    <w:rsid w:val="00AD7C48"/>
    <w:rsid w:val="00BE224F"/>
    <w:rsid w:val="00CC518D"/>
    <w:rsid w:val="00E3165F"/>
    <w:rsid w:val="00F4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29"/>
  </w:style>
  <w:style w:type="paragraph" w:styleId="1">
    <w:name w:val="heading 1"/>
    <w:basedOn w:val="a"/>
    <w:link w:val="10"/>
    <w:uiPriority w:val="9"/>
    <w:qFormat/>
    <w:rsid w:val="00830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3017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updated">
    <w:name w:val="updated"/>
    <w:basedOn w:val="a0"/>
    <w:rsid w:val="00830175"/>
  </w:style>
  <w:style w:type="character" w:customStyle="1" w:styleId="fn">
    <w:name w:val="fn"/>
    <w:basedOn w:val="a0"/>
    <w:rsid w:val="00830175"/>
  </w:style>
  <w:style w:type="character" w:customStyle="1" w:styleId="apple-converted-space">
    <w:name w:val="apple-converted-space"/>
    <w:basedOn w:val="a0"/>
    <w:rsid w:val="00830175"/>
  </w:style>
  <w:style w:type="character" w:styleId="a5">
    <w:name w:val="Hyperlink"/>
    <w:basedOn w:val="a0"/>
    <w:uiPriority w:val="99"/>
    <w:semiHidden/>
    <w:unhideWhenUsed/>
    <w:rsid w:val="0083017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83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3017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7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79A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479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a">
    <w:name w:val="Emphasis"/>
    <w:basedOn w:val="a0"/>
    <w:uiPriority w:val="20"/>
    <w:qFormat/>
    <w:rsid w:val="002A7C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57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676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6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9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7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0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0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2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03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Admin</cp:lastModifiedBy>
  <cp:revision>5</cp:revision>
  <dcterms:created xsi:type="dcterms:W3CDTF">2017-04-26T09:44:00Z</dcterms:created>
  <dcterms:modified xsi:type="dcterms:W3CDTF">2017-04-27T19:51:00Z</dcterms:modified>
</cp:coreProperties>
</file>