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B7" w:rsidRPr="00762233" w:rsidRDefault="00BB11B7" w:rsidP="00BB11B7">
      <w:pPr>
        <w:pStyle w:val="a3"/>
        <w:spacing w:line="360" w:lineRule="auto"/>
        <w:ind w:left="360"/>
        <w:jc w:val="center"/>
        <w:rPr>
          <w:rFonts w:ascii="Courier New" w:hAnsi="Courier New" w:cs="Courier New"/>
          <w:b/>
          <w:i/>
          <w:sz w:val="24"/>
          <w:szCs w:val="24"/>
        </w:rPr>
      </w:pPr>
      <w:r w:rsidRPr="00762233">
        <w:rPr>
          <w:rFonts w:ascii="Courier New" w:hAnsi="Courier New" w:cs="Courier New"/>
          <w:b/>
          <w:i/>
          <w:sz w:val="24"/>
          <w:szCs w:val="24"/>
        </w:rPr>
        <w:t>Глава 14</w:t>
      </w:r>
    </w:p>
    <w:p w:rsidR="00BB11B7" w:rsidRPr="00762233" w:rsidRDefault="00BB11B7" w:rsidP="00BB11B7">
      <w:pPr>
        <w:pStyle w:val="a3"/>
        <w:spacing w:line="360" w:lineRule="auto"/>
        <w:ind w:left="360"/>
        <w:jc w:val="center"/>
        <w:rPr>
          <w:rFonts w:ascii="Courier New" w:hAnsi="Courier New" w:cs="Courier New"/>
          <w:b/>
          <w:sz w:val="24"/>
          <w:szCs w:val="24"/>
        </w:rPr>
      </w:pPr>
    </w:p>
    <w:p w:rsidR="00BB11B7" w:rsidRPr="00762233" w:rsidRDefault="00BB11B7" w:rsidP="00BB11B7">
      <w:pPr>
        <w:pStyle w:val="a3"/>
        <w:spacing w:line="360" w:lineRule="auto"/>
        <w:ind w:left="360"/>
        <w:jc w:val="center"/>
        <w:rPr>
          <w:rFonts w:ascii="Courier New" w:hAnsi="Courier New" w:cs="Courier New"/>
          <w:b/>
          <w:sz w:val="24"/>
          <w:szCs w:val="24"/>
        </w:rPr>
      </w:pPr>
      <w:r w:rsidRPr="00762233">
        <w:rPr>
          <w:rFonts w:ascii="Courier New" w:hAnsi="Courier New" w:cs="Courier New"/>
          <w:b/>
          <w:sz w:val="24"/>
          <w:szCs w:val="24"/>
        </w:rPr>
        <w:t>Библейские тексты о принятии решения</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 помощь завоевателю душ предлагается список текстов, которые можно использовать, помогая кандидату принять решение. Было бы неплохо сделать копию этого списка и поместить ее в Библию.</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Необходимость немедленно принять решение</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Пс. 17:45; 118:60</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4:19, 20</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Деян. 22:16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Евр. 4:7</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Опасно откладывать решение</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19:16-22</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13:45, 46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14:33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12:35</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6:2</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8:9-11</w:t>
      </w:r>
    </w:p>
    <w:p w:rsidR="00BB11B7" w:rsidRPr="00762233" w:rsidRDefault="00BB11B7" w:rsidP="00BB11B7">
      <w:pPr>
        <w:pStyle w:val="a3"/>
        <w:spacing w:line="360" w:lineRule="auto"/>
        <w:ind w:left="360"/>
        <w:rPr>
          <w:rFonts w:ascii="Courier New" w:hAnsi="Courier New" w:cs="Courier New"/>
          <w:b/>
          <w:sz w:val="24"/>
          <w:szCs w:val="24"/>
        </w:rPr>
      </w:pPr>
      <w:r w:rsidRPr="00762233">
        <w:rPr>
          <w:rFonts w:ascii="Courier New" w:hAnsi="Courier New" w:cs="Courier New"/>
          <w:sz w:val="24"/>
          <w:szCs w:val="24"/>
        </w:rPr>
        <w:br/>
      </w:r>
      <w:r w:rsidRPr="00762233">
        <w:rPr>
          <w:rFonts w:ascii="Courier New" w:hAnsi="Courier New" w:cs="Courier New"/>
          <w:b/>
          <w:sz w:val="24"/>
          <w:szCs w:val="24"/>
        </w:rPr>
        <w:t>Как принять Христа как своего личного Спасителя</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3:16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1:12, 13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Гал. 2:20</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Откр. 3:20</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Как обрести прощение</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Пс. 31:5</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28:13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Ис. 1:18</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w:t>
      </w:r>
      <w:proofErr w:type="gramStart"/>
      <w:r w:rsidRPr="00762233">
        <w:rPr>
          <w:rFonts w:ascii="Courier New" w:hAnsi="Courier New" w:cs="Courier New"/>
          <w:sz w:val="24"/>
          <w:szCs w:val="24"/>
        </w:rPr>
        <w:t xml:space="preserve"> И</w:t>
      </w:r>
      <w:proofErr w:type="gramEnd"/>
      <w:r w:rsidRPr="00762233">
        <w:rPr>
          <w:rFonts w:ascii="Courier New" w:hAnsi="Courier New" w:cs="Courier New"/>
          <w:sz w:val="24"/>
          <w:szCs w:val="24"/>
        </w:rPr>
        <w:t>н. 1:9</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Поддерживающая сила Христа</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Пс. 36:23, 24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Флп. 1:6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lastRenderedPageBreak/>
        <w:t>Иуд. 24</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Как одержать победу</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Пар. 32:7, 8</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1:12</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Кор. 15:57</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Флп. 4:13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w:t>
      </w:r>
      <w:proofErr w:type="gramStart"/>
      <w:r w:rsidRPr="00762233">
        <w:rPr>
          <w:rFonts w:ascii="Courier New" w:hAnsi="Courier New" w:cs="Courier New"/>
          <w:sz w:val="24"/>
          <w:szCs w:val="24"/>
        </w:rPr>
        <w:t xml:space="preserve"> И</w:t>
      </w:r>
      <w:proofErr w:type="gramEnd"/>
      <w:r w:rsidRPr="00762233">
        <w:rPr>
          <w:rFonts w:ascii="Courier New" w:hAnsi="Courier New" w:cs="Courier New"/>
          <w:sz w:val="24"/>
          <w:szCs w:val="24"/>
        </w:rPr>
        <w:t>н. 5:4</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Уверенность в принятии</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Ис. 1:19, 20</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5:24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6:37</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8:12</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Должен прийти больший свет</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4:18</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Дан. 12:4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12:35, 36</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Побуждение святить субботу</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Ис. 56:1-6; 58:13, 14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Иез. 20:20</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Откр. 22:14</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КАК ОТВЕТИТЬ НА ВОЗРАЖЕНИЯ ТЕКСТАМИ ИЗ СВЯЩЕННОГО ПИСАНИЯ</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не могу оставить свою церковь»</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12:26, 27, 42, 43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Откр. 18:4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7:22, 23</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не смогу прожить, если буду соблюдать субботу»</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6:33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Пс. 36:3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Ис. 65:13, 14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Пс. 36:25</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«Я потеряю работу, если буду соблюдать субботу»</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16:25, 26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Тим. 4:8</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«Доктрина о соблюдении субботы неудобна»</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16:24, 10:38</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Евр. 7:25</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Ис. 1:18</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слишком большой грешник»</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Тим. 1:15</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«Боюсь, что я не устою»</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Иуд. 24</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не могу жить по истине»</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Кор. 10:13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8:12</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1:12</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«Я недостаточно хорош»</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8:12</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 xml:space="preserve">«Люди будут </w:t>
      </w:r>
      <w:proofErr w:type="gramStart"/>
      <w:r w:rsidRPr="00762233">
        <w:rPr>
          <w:rFonts w:ascii="Courier New" w:hAnsi="Courier New" w:cs="Courier New"/>
          <w:b/>
          <w:sz w:val="24"/>
          <w:szCs w:val="24"/>
        </w:rPr>
        <w:t>судачить</w:t>
      </w:r>
      <w:proofErr w:type="gramEnd"/>
      <w:r w:rsidRPr="00762233">
        <w:rPr>
          <w:rFonts w:ascii="Courier New" w:hAnsi="Courier New" w:cs="Courier New"/>
          <w:b/>
          <w:sz w:val="24"/>
          <w:szCs w:val="24"/>
        </w:rPr>
        <w:t xml:space="preserve"> обо мне»</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17:14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22: 23, 26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29:25</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«Друзья будут смеяться надо мной»</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15:19</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Мк. 8:34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Иак. 4:4</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b/>
          <w:sz w:val="24"/>
          <w:szCs w:val="24"/>
        </w:rPr>
      </w:pPr>
      <w:proofErr w:type="gramStart"/>
      <w:r w:rsidRPr="00762233">
        <w:rPr>
          <w:rFonts w:ascii="Courier New" w:hAnsi="Courier New" w:cs="Courier New"/>
          <w:b/>
          <w:sz w:val="24"/>
          <w:szCs w:val="24"/>
        </w:rPr>
        <w:t>«Мой муж (жена, отец, мать, брат, сестра и т. д.) восстанут против меня»</w:t>
      </w:r>
      <w:proofErr w:type="gramEnd"/>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lastRenderedPageBreak/>
        <w:t>Мф. 10:36, 37</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14:26, 27</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«Мой пастор и друзья отговаривают меня»</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3 Цар. 13:1-26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Деян. 4:19; 5:29</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«Если я приму это учение, оно приведет к раздору в моей семье»</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12:49-53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3 Цар. 18:17, 18</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«Есть то, что я не могу оставить (украшения, сигареты и т. п.)»</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19:16-22; 6:24</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14:33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13:45, 46</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Кор. 8:13</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«Нет, не сейчас»</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27:1</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6:2</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Евр. 3:13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Быт. 6:3</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Ис. 55:6</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подожду своего мужа (жену, друга и т. д.), чтобы мы вместе приняли истину»</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Иез. 14:20</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Иез. 18:20</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Рим. 14:2</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подожду, пока у меня появятся правильные чувства»</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Ис. 48:18</w:t>
      </w: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w:t>
      </w:r>
      <w:proofErr w:type="gramStart"/>
      <w:r w:rsidRPr="00762233">
        <w:rPr>
          <w:rFonts w:ascii="Courier New" w:hAnsi="Courier New" w:cs="Courier New"/>
          <w:sz w:val="24"/>
          <w:szCs w:val="24"/>
        </w:rPr>
        <w:t xml:space="preserve"> И</w:t>
      </w:r>
      <w:proofErr w:type="gramEnd"/>
      <w:r w:rsidRPr="00762233">
        <w:rPr>
          <w:rFonts w:ascii="Courier New" w:hAnsi="Courier New" w:cs="Courier New"/>
          <w:sz w:val="24"/>
          <w:szCs w:val="24"/>
        </w:rPr>
        <w:t>н. 2:3</w:t>
      </w:r>
    </w:p>
    <w:p w:rsidR="00BB11B7" w:rsidRPr="00762233" w:rsidRDefault="00BB11B7" w:rsidP="00BB11B7">
      <w:pPr>
        <w:pStyle w:val="a3"/>
        <w:spacing w:line="360" w:lineRule="auto"/>
        <w:ind w:left="360"/>
        <w:rPr>
          <w:rFonts w:ascii="Courier New" w:hAnsi="Courier New" w:cs="Courier New"/>
          <w:sz w:val="24"/>
          <w:szCs w:val="24"/>
        </w:rPr>
      </w:pPr>
    </w:p>
    <w:p w:rsidR="00BB11B7" w:rsidRPr="00762233" w:rsidRDefault="00BB11B7" w:rsidP="00BB11B7">
      <w:pPr>
        <w:pStyle w:val="a3"/>
        <w:spacing w:line="360" w:lineRule="auto"/>
        <w:ind w:left="360"/>
        <w:rPr>
          <w:rFonts w:ascii="Courier New" w:hAnsi="Courier New" w:cs="Courier New"/>
          <w:sz w:val="24"/>
          <w:szCs w:val="24"/>
        </w:rPr>
      </w:pPr>
      <w:r w:rsidRPr="00762233">
        <w:rPr>
          <w:rFonts w:ascii="Courier New" w:hAnsi="Courier New" w:cs="Courier New"/>
          <w:sz w:val="24"/>
          <w:szCs w:val="24"/>
        </w:rPr>
        <w:lastRenderedPageBreak/>
        <w:t xml:space="preserve">Помните, что не все покорятся и посвятят свою жизнь Господу. Сам Спаситель испытывал скорбь от того, что избранные отвернулись (см. Ин. 6:66). Тем не </w:t>
      </w:r>
      <w:proofErr w:type="gramStart"/>
      <w:r w:rsidRPr="00762233">
        <w:rPr>
          <w:rFonts w:ascii="Courier New" w:hAnsi="Courier New" w:cs="Courier New"/>
          <w:sz w:val="24"/>
          <w:szCs w:val="24"/>
        </w:rPr>
        <w:t>менее</w:t>
      </w:r>
      <w:proofErr w:type="gramEnd"/>
      <w:r w:rsidRPr="00762233">
        <w:rPr>
          <w:rFonts w:ascii="Courier New" w:hAnsi="Courier New" w:cs="Courier New"/>
          <w:sz w:val="24"/>
          <w:szCs w:val="24"/>
        </w:rPr>
        <w:t xml:space="preserve"> это не помешало Ему продолжать трудиться, чтобы достичь сердец тех, кто мог бы в конечном итоге откликнуться и принять Его как Господина их жизни. Радость, которая приходит, когда одна душа обращается к Господу, описана в следующем тексте: «Сказываю вам, что так на небесах более радости будет об одном грешнике кающемся, нежели о девяноста девяти праведниках, не имеющих нужды в покаянии» (Лк. 15:7). И еще Христос говорит: «Так, говорю вам, бывает радость у Ангелов Божиих и об одном грешнике кающемся» (стих 10).</w:t>
      </w:r>
    </w:p>
    <w:p w:rsidR="00BB11B7" w:rsidRPr="00762233" w:rsidRDefault="00BB11B7" w:rsidP="00BB11B7">
      <w:pPr>
        <w:pStyle w:val="a3"/>
        <w:spacing w:line="360" w:lineRule="auto"/>
        <w:ind w:left="360"/>
        <w:rPr>
          <w:rFonts w:ascii="Courier New" w:hAnsi="Courier New" w:cs="Courier New"/>
          <w:sz w:val="24"/>
          <w:szCs w:val="24"/>
          <w:vertAlign w:val="superscript"/>
        </w:rPr>
      </w:pPr>
      <w:r w:rsidRPr="00762233">
        <w:rPr>
          <w:rFonts w:ascii="Courier New" w:hAnsi="Courier New" w:cs="Courier New"/>
          <w:sz w:val="24"/>
          <w:szCs w:val="24"/>
        </w:rPr>
        <w:t xml:space="preserve">Хотел бы вам напоследок привести слова, сказанные Эллен Уайт в конце одной из встреч: «Конец близок. Готовы ли вы встречать Христа, когда Он явится? Скажет ли Он нам: "Придите, </w:t>
      </w:r>
      <w:proofErr w:type="gramStart"/>
      <w:r w:rsidRPr="00762233">
        <w:rPr>
          <w:rFonts w:ascii="Courier New" w:hAnsi="Courier New" w:cs="Courier New"/>
          <w:sz w:val="24"/>
          <w:szCs w:val="24"/>
        </w:rPr>
        <w:t>благословенные</w:t>
      </w:r>
      <w:proofErr w:type="gramEnd"/>
      <w:r w:rsidRPr="00762233">
        <w:rPr>
          <w:rFonts w:ascii="Courier New" w:hAnsi="Courier New" w:cs="Courier New"/>
          <w:sz w:val="24"/>
          <w:szCs w:val="24"/>
        </w:rPr>
        <w:t xml:space="preserve"> Отца Моего; войдите в город воротами!"? Видя великую награду, приготовленную верным, наши сердца должны гореть для окружающих, чтобы они приняли свет. Вы не знаете, как много сердец на самом деле жаждут воды жизни! Что вы сделаете? Поступите ли вы как мужчины и женщины, ожидающие Пришествия Господа? Будете ли вы обладать живой верой и непрестанно молиться? Будете ли бороться с Богом, как Иаков боролся с Ним – «не отпущу Тебя, пока не благословишь меня»? И когда на вас почиет Господне благословение, вы будете стремиться, чтобы помочь другим получить его».</w:t>
      </w:r>
      <w:r w:rsidRPr="00762233">
        <w:rPr>
          <w:rFonts w:ascii="Courier New" w:hAnsi="Courier New" w:cs="Courier New"/>
          <w:sz w:val="24"/>
          <w:szCs w:val="24"/>
          <w:vertAlign w:val="superscript"/>
        </w:rPr>
        <w:t>1</w:t>
      </w:r>
    </w:p>
    <w:p w:rsidR="00BB11B7" w:rsidRPr="00762233" w:rsidRDefault="00BB11B7" w:rsidP="00BB11B7">
      <w:pPr>
        <w:pStyle w:val="a3"/>
        <w:spacing w:line="360" w:lineRule="auto"/>
        <w:ind w:left="360"/>
        <w:rPr>
          <w:rFonts w:ascii="Courier New" w:hAnsi="Courier New" w:cs="Courier New"/>
          <w:sz w:val="24"/>
          <w:szCs w:val="24"/>
        </w:rPr>
      </w:pPr>
    </w:p>
    <w:p w:rsidR="00E869E9" w:rsidRPr="00BB11B7" w:rsidRDefault="00BB11B7" w:rsidP="00BB11B7">
      <w:pPr>
        <w:pStyle w:val="a3"/>
        <w:spacing w:line="360" w:lineRule="auto"/>
        <w:ind w:left="360"/>
        <w:rPr>
          <w:rFonts w:ascii="Courier New" w:hAnsi="Courier New" w:cs="Courier New"/>
          <w:sz w:val="24"/>
          <w:szCs w:val="24"/>
          <w:lang w:val="en-US"/>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Рукописи, т. 19, с. 139.</w:t>
      </w:r>
      <w:bookmarkStart w:id="0" w:name="_GoBack"/>
      <w:bookmarkEnd w:id="0"/>
    </w:p>
    <w:sectPr w:rsidR="00E869E9" w:rsidRPr="00BB1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B7"/>
    <w:rsid w:val="00BB11B7"/>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BB11B7"/>
    <w:pPr>
      <w:spacing w:after="0" w:line="240" w:lineRule="auto"/>
    </w:pPr>
    <w:rPr>
      <w:sz w:val="20"/>
      <w:szCs w:val="20"/>
    </w:rPr>
  </w:style>
  <w:style w:type="character" w:customStyle="1" w:styleId="a4">
    <w:name w:val="Текст кінцевої виноски Знак"/>
    <w:basedOn w:val="a0"/>
    <w:link w:val="a3"/>
    <w:uiPriority w:val="99"/>
    <w:rsid w:val="00BB11B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BB11B7"/>
    <w:pPr>
      <w:spacing w:after="0" w:line="240" w:lineRule="auto"/>
    </w:pPr>
    <w:rPr>
      <w:sz w:val="20"/>
      <w:szCs w:val="20"/>
    </w:rPr>
  </w:style>
  <w:style w:type="character" w:customStyle="1" w:styleId="a4">
    <w:name w:val="Текст кінцевої виноски Знак"/>
    <w:basedOn w:val="a0"/>
    <w:link w:val="a3"/>
    <w:uiPriority w:val="99"/>
    <w:rsid w:val="00BB11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2014-09-17T11:14:00Z</dcterms:created>
  <dcterms:modified xsi:type="dcterms:W3CDTF">2014-09-17T11:14:00Z</dcterms:modified>
</cp:coreProperties>
</file>